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17" w:rsidRPr="00F75FA4" w:rsidRDefault="003A7717" w:rsidP="003A7717">
      <w:pPr>
        <w:rPr>
          <w:color w:val="FF0000"/>
        </w:rPr>
      </w:pPr>
      <w:r w:rsidRPr="00F75FA4">
        <w:rPr>
          <w:rFonts w:hint="eastAsia"/>
          <w:color w:val="FF0000"/>
        </w:rPr>
        <w:t>【</w:t>
      </w:r>
      <w:r>
        <w:rPr>
          <w:rFonts w:hint="eastAsia"/>
          <w:color w:val="FF0000"/>
        </w:rPr>
        <w:t>03-2その他法人等</w:t>
      </w:r>
      <w:r w:rsidRPr="00F75FA4">
        <w:rPr>
          <w:rFonts w:hint="eastAsia"/>
          <w:color w:val="FF0000"/>
        </w:rPr>
        <w:t>】</w:t>
      </w:r>
    </w:p>
    <w:p w:rsidR="003A7717" w:rsidRPr="00D92B1A" w:rsidRDefault="003A7717" w:rsidP="003A7717">
      <w:pPr>
        <w:jc w:val="center"/>
        <w:rPr>
          <w:b/>
          <w:sz w:val="28"/>
          <w:szCs w:val="28"/>
        </w:rPr>
      </w:pPr>
      <w:r w:rsidRPr="00D92B1A">
        <w:rPr>
          <w:rFonts w:hint="eastAsia"/>
          <w:b/>
          <w:sz w:val="28"/>
          <w:szCs w:val="28"/>
        </w:rPr>
        <w:t>暴力団</w:t>
      </w:r>
      <w:r>
        <w:rPr>
          <w:rFonts w:hint="eastAsia"/>
          <w:b/>
          <w:sz w:val="28"/>
          <w:szCs w:val="28"/>
        </w:rPr>
        <w:t>等の</w:t>
      </w:r>
      <w:r w:rsidRPr="00D92B1A">
        <w:rPr>
          <w:rFonts w:hint="eastAsia"/>
          <w:b/>
          <w:sz w:val="28"/>
          <w:szCs w:val="28"/>
        </w:rPr>
        <w:t>排除に関する誓約書</w:t>
      </w:r>
      <w:r>
        <w:rPr>
          <w:rFonts w:hint="eastAsia"/>
          <w:b/>
          <w:sz w:val="28"/>
          <w:szCs w:val="28"/>
        </w:rPr>
        <w:t>兼同意書</w:t>
      </w:r>
    </w:p>
    <w:p w:rsidR="003A7717" w:rsidRPr="00826400" w:rsidRDefault="003A7717" w:rsidP="003A7717"/>
    <w:p w:rsidR="003A7717" w:rsidRDefault="003A7717" w:rsidP="003A7717">
      <w:pPr>
        <w:ind w:firstLineChars="100" w:firstLine="193"/>
      </w:pPr>
      <w:r>
        <w:rPr>
          <w:rFonts w:hint="eastAsia"/>
        </w:rPr>
        <w:t>私（当法人・当団体）は，西区公募型オンラインモデル事業への応募を行うに当たり，下記の事項について誓約します。</w:t>
      </w:r>
    </w:p>
    <w:p w:rsidR="000903F3" w:rsidRPr="003A7717"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3A7717" w:rsidP="00D92B1A">
      <w:pPr>
        <w:jc w:val="right"/>
      </w:pPr>
      <w:r>
        <w:rPr>
          <w:rFonts w:hint="eastAsia"/>
        </w:rPr>
        <w:t>令和</w:t>
      </w:r>
      <w:bookmarkStart w:id="0" w:name="_GoBack"/>
      <w:bookmarkEnd w:id="0"/>
      <w:r w:rsidR="00FC0336">
        <w:rPr>
          <w:rFonts w:hint="eastAsia"/>
        </w:rPr>
        <w:t xml:space="preserve">　</w:t>
      </w:r>
      <w:r w:rsidR="00D4071F">
        <w:rPr>
          <w:rFonts w:hint="eastAsia"/>
        </w:rPr>
        <w:t xml:space="preserve">　</w:t>
      </w:r>
      <w:r w:rsidR="00FC0336">
        <w:rPr>
          <w:rFonts w:hint="eastAsia"/>
        </w:rPr>
        <w:t xml:space="preserve">　年　</w:t>
      </w:r>
      <w:r w:rsidR="00D4071F">
        <w:rPr>
          <w:rFonts w:hint="eastAsia"/>
        </w:rPr>
        <w:t xml:space="preserve">　</w:t>
      </w:r>
      <w:r w:rsidR="00FC0336">
        <w:rPr>
          <w:rFonts w:hint="eastAsia"/>
        </w:rPr>
        <w:t xml:space="preserve">　月　</w:t>
      </w:r>
      <w:r w:rsidR="00D4071F">
        <w:rPr>
          <w:rFonts w:hint="eastAsia"/>
        </w:rPr>
        <w:t xml:space="preserve">　</w:t>
      </w:r>
      <w:r w:rsidR="00FC0336">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3A7717"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3A7717"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717"/>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CDE38C8"/>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FC97-98D1-4507-92C0-DC3F7F06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小林　恵美子</cp:lastModifiedBy>
  <cp:revision>9</cp:revision>
  <cp:lastPrinted>2012-10-19T04:31:00Z</cp:lastPrinted>
  <dcterms:created xsi:type="dcterms:W3CDTF">2012-12-28T04:30:00Z</dcterms:created>
  <dcterms:modified xsi:type="dcterms:W3CDTF">2021-04-09T07:50:00Z</dcterms:modified>
</cp:coreProperties>
</file>