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4C" w:rsidRPr="00955000" w:rsidRDefault="003A4E4C" w:rsidP="003A4E4C">
      <w:pPr>
        <w:spacing w:line="240" w:lineRule="atLeast"/>
        <w:rPr>
          <w:color w:val="000000"/>
        </w:rPr>
      </w:pPr>
      <w:r w:rsidRPr="00955000">
        <w:rPr>
          <w:rFonts w:hint="eastAsia"/>
          <w:color w:val="000000"/>
        </w:rPr>
        <w:t>別記様式第２２号（第７条関係）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3A4E4C" w:rsidRPr="00955000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A4E4C" w:rsidRPr="00955000" w:rsidRDefault="003A4E4C" w:rsidP="003A4E4C">
            <w:pPr>
              <w:overflowPunct w:val="0"/>
              <w:spacing w:line="240" w:lineRule="atLeast"/>
              <w:ind w:right="344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3A4E4C" w:rsidRPr="00955000" w:rsidRDefault="003A4E4C" w:rsidP="003A4E4C">
            <w:pPr>
              <w:wordWrap w:val="0"/>
              <w:overflowPunct w:val="0"/>
              <w:spacing w:line="240" w:lineRule="atLeast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3A4E4C" w:rsidRPr="00955000" w:rsidRDefault="003A4E4C" w:rsidP="003A4E4C">
            <w:pPr>
              <w:overflowPunct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営業（火薬庫の用途）廃止届</w:t>
            </w:r>
          </w:p>
          <w:p w:rsidR="003A4E4C" w:rsidRPr="00955000" w:rsidRDefault="003A4E4C" w:rsidP="003A4E4C">
            <w:pPr>
              <w:overflowPunct w:val="0"/>
              <w:spacing w:line="24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3A4E4C" w:rsidRPr="00955000" w:rsidRDefault="003A4E4C" w:rsidP="003A4E4C">
            <w:pPr>
              <w:overflowPunct w:val="0"/>
              <w:spacing w:line="240" w:lineRule="atLeast"/>
              <w:ind w:firstLineChars="100" w:firstLine="21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（</w:t>
            </w:r>
            <w:r w:rsidR="00454E4D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3A4E4C" w:rsidRPr="00955000" w:rsidRDefault="003A4E4C" w:rsidP="003A4E4C">
            <w:pPr>
              <w:overflowPunct w:val="0"/>
              <w:spacing w:line="24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3A4E4C" w:rsidRPr="00955000" w:rsidRDefault="003A4E4C" w:rsidP="003A4E4C">
            <w:pPr>
              <w:overflowPunct w:val="0"/>
              <w:spacing w:line="240" w:lineRule="atLeast"/>
              <w:ind w:firstLineChars="1187" w:firstLine="2493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3A4E4C" w:rsidRPr="00955000" w:rsidRDefault="003A4E4C" w:rsidP="003A4E4C">
            <w:pPr>
              <w:overflowPunct w:val="0"/>
              <w:spacing w:line="24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3A4E4C" w:rsidRPr="00955000" w:rsidRDefault="003A4E4C" w:rsidP="003A4E4C">
            <w:pPr>
              <w:overflowPunct w:val="0"/>
              <w:spacing w:line="240" w:lineRule="atLeast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3A4E4C" w:rsidRPr="00955000" w:rsidRDefault="003A4E4C" w:rsidP="003A4E4C">
            <w:pPr>
              <w:overflowPunct w:val="0"/>
              <w:spacing w:line="24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3A4E4C" w:rsidRPr="00955000" w:rsidRDefault="00C82B5A" w:rsidP="003A4E4C">
            <w:pPr>
              <w:overflowPunct w:val="0"/>
              <w:spacing w:line="240" w:lineRule="atLeast"/>
              <w:ind w:rightChars="-227" w:right="-477"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3A4E4C" w:rsidRPr="00955000" w:rsidRDefault="003A4E4C" w:rsidP="003A4E4C">
            <w:pPr>
              <w:overflowPunct w:val="0"/>
              <w:spacing w:line="24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3A4E4C" w:rsidRPr="00955000" w:rsidRDefault="003A4E4C" w:rsidP="003A4E4C">
            <w:pPr>
              <w:overflowPunct w:val="0"/>
              <w:spacing w:line="240" w:lineRule="atLeast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3A4E4C" w:rsidRPr="00955000" w:rsidRDefault="003A4E4C" w:rsidP="003A4E4C">
            <w:pPr>
              <w:overflowPunct w:val="0"/>
              <w:spacing w:line="240" w:lineRule="atLeast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</w:t>
            </w:r>
          </w:p>
          <w:p w:rsidR="003A4E4C" w:rsidRPr="00955000" w:rsidRDefault="003A4E4C" w:rsidP="003A4E4C">
            <w:pPr>
              <w:overflowPunct w:val="0"/>
              <w:spacing w:line="240" w:lineRule="atLeast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下記のとおり</w:t>
            </w:r>
            <w:r w:rsidRPr="00955000">
              <w:rPr>
                <w:rFonts w:ascii="Times New Roman" w:hAnsi="Times New Roman" w:hint="eastAsia"/>
                <w:color w:val="000000"/>
              </w:rPr>
              <w:t>営業（火薬庫の用途）を廃止したので，届け出ます。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793"/>
              <w:gridCol w:w="2558"/>
              <w:gridCol w:w="4904"/>
            </w:tblGrid>
            <w:tr w:rsidR="003A4E4C" w:rsidRPr="00955000">
              <w:trPr>
                <w:trHeight w:val="847"/>
              </w:trPr>
              <w:tc>
                <w:tcPr>
                  <w:tcW w:w="7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廃</w:t>
                  </w:r>
                </w:p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止</w:t>
                  </w:r>
                </w:p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し</w:t>
                  </w:r>
                </w:p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た</w:t>
                  </w:r>
                </w:p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営</w:t>
                  </w:r>
                </w:p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業</w:t>
                  </w:r>
                </w:p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等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許可年月日及び番号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年　　月　　日　　　第　　　　号</w:t>
                  </w:r>
                </w:p>
              </w:tc>
            </w:tr>
            <w:tr w:rsidR="003A4E4C" w:rsidRPr="00955000">
              <w:trPr>
                <w:trHeight w:val="831"/>
              </w:trPr>
              <w:tc>
                <w:tcPr>
                  <w:tcW w:w="79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営業内容又は火薬庫</w:t>
                  </w:r>
                </w:p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  <w:spacing w:val="20"/>
                    </w:rPr>
                    <w:t>の種類及び棟数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color w:val="000000"/>
                      <w:spacing w:val="20"/>
                    </w:rPr>
                  </w:pPr>
                </w:p>
              </w:tc>
            </w:tr>
            <w:tr w:rsidR="003A4E4C" w:rsidRPr="00955000">
              <w:trPr>
                <w:trHeight w:val="843"/>
              </w:trPr>
              <w:tc>
                <w:tcPr>
                  <w:tcW w:w="79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所　　　在　　　地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color w:val="000000"/>
                      <w:spacing w:val="20"/>
                    </w:rPr>
                  </w:pPr>
                </w:p>
              </w:tc>
            </w:tr>
            <w:tr w:rsidR="003A4E4C" w:rsidRPr="00955000">
              <w:trPr>
                <w:trHeight w:val="841"/>
              </w:trPr>
              <w:tc>
                <w:tcPr>
                  <w:tcW w:w="79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廃止年月日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</w:t>
                  </w:r>
                </w:p>
              </w:tc>
            </w:tr>
            <w:tr w:rsidR="003A4E4C" w:rsidRPr="00955000">
              <w:trPr>
                <w:trHeight w:val="839"/>
              </w:trPr>
              <w:tc>
                <w:tcPr>
                  <w:tcW w:w="79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2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廃止の理由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color w:val="000000"/>
                      <w:spacing w:val="20"/>
                    </w:rPr>
                  </w:pPr>
                </w:p>
              </w:tc>
            </w:tr>
            <w:tr w:rsidR="003A4E4C" w:rsidRPr="00955000">
              <w:trPr>
                <w:trHeight w:val="851"/>
              </w:trPr>
              <w:tc>
                <w:tcPr>
                  <w:tcW w:w="33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残火薬類の処分方法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color w:val="000000"/>
                      <w:spacing w:val="20"/>
                    </w:rPr>
                  </w:pPr>
                </w:p>
              </w:tc>
            </w:tr>
            <w:tr w:rsidR="003A4E4C" w:rsidRPr="00955000">
              <w:trPr>
                <w:trHeight w:val="835"/>
              </w:trPr>
              <w:tc>
                <w:tcPr>
                  <w:tcW w:w="33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　　　　　考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color w:val="000000"/>
                      <w:spacing w:val="20"/>
                    </w:rPr>
                  </w:pPr>
                </w:p>
              </w:tc>
            </w:tr>
            <w:tr w:rsidR="003A4E4C" w:rsidRPr="00955000">
              <w:trPr>
                <w:trHeight w:val="488"/>
              </w:trPr>
              <w:tc>
                <w:tcPr>
                  <w:tcW w:w="33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※受　　付　　欄</w:t>
                  </w: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  <w:spacing w:val="20"/>
                    </w:rPr>
                    <w:t>※経　　過　　欄</w:t>
                  </w:r>
                </w:p>
              </w:tc>
            </w:tr>
            <w:tr w:rsidR="003A4E4C" w:rsidRPr="00955000">
              <w:trPr>
                <w:trHeight w:val="1474"/>
              </w:trPr>
              <w:tc>
                <w:tcPr>
                  <w:tcW w:w="33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color w:val="000000"/>
                      <w:spacing w:val="20"/>
                    </w:rPr>
                  </w:pPr>
                </w:p>
              </w:tc>
              <w:tc>
                <w:tcPr>
                  <w:tcW w:w="4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4E4C" w:rsidRPr="00955000" w:rsidRDefault="003A4E4C" w:rsidP="003A4E4C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color w:val="000000"/>
                      <w:spacing w:val="20"/>
                    </w:rPr>
                  </w:pPr>
                </w:p>
              </w:tc>
            </w:tr>
          </w:tbl>
          <w:p w:rsidR="003A4E4C" w:rsidRPr="00955000" w:rsidRDefault="003A4E4C" w:rsidP="00C82B5A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bookmarkStart w:id="0" w:name="_GoBack"/>
            <w:r w:rsidRPr="00C75C7A">
              <w:rPr>
                <w:rFonts w:ascii="Times New Roman" w:hAnsi="Times New Roman" w:hint="eastAsia"/>
                <w:color w:val="000000"/>
              </w:rPr>
              <w:t>注</w:t>
            </w:r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</w:tc>
      </w:tr>
    </w:tbl>
    <w:p w:rsidR="00F21C2D" w:rsidRPr="00C82B5A" w:rsidRDefault="00F21C2D"/>
    <w:sectPr w:rsidR="00F21C2D" w:rsidRPr="00C82B5A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F8" w:rsidRDefault="002656F8" w:rsidP="00454E4D">
      <w:r>
        <w:separator/>
      </w:r>
    </w:p>
  </w:endnote>
  <w:endnote w:type="continuationSeparator" w:id="0">
    <w:p w:rsidR="002656F8" w:rsidRDefault="002656F8" w:rsidP="0045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F8" w:rsidRDefault="002656F8" w:rsidP="00454E4D">
      <w:r>
        <w:separator/>
      </w:r>
    </w:p>
  </w:footnote>
  <w:footnote w:type="continuationSeparator" w:id="0">
    <w:p w:rsidR="002656F8" w:rsidRDefault="002656F8" w:rsidP="0045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154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3CB0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656F8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2737E"/>
    <w:rsid w:val="003358AA"/>
    <w:rsid w:val="00342523"/>
    <w:rsid w:val="00343827"/>
    <w:rsid w:val="00363818"/>
    <w:rsid w:val="003709E6"/>
    <w:rsid w:val="003722CC"/>
    <w:rsid w:val="00377CE4"/>
    <w:rsid w:val="00382E24"/>
    <w:rsid w:val="00392ACF"/>
    <w:rsid w:val="003935BD"/>
    <w:rsid w:val="003A147F"/>
    <w:rsid w:val="003A269B"/>
    <w:rsid w:val="003A4E4C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4E4D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E2A0E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1A24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5BD4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75C7A"/>
    <w:rsid w:val="00C808BC"/>
    <w:rsid w:val="00C82B5A"/>
    <w:rsid w:val="00C8735B"/>
    <w:rsid w:val="00C96658"/>
    <w:rsid w:val="00CA2578"/>
    <w:rsid w:val="00CB3133"/>
    <w:rsid w:val="00CC0156"/>
    <w:rsid w:val="00CC480D"/>
    <w:rsid w:val="00CC4F2A"/>
    <w:rsid w:val="00CD6E64"/>
    <w:rsid w:val="00CE1149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52579D-FDEE-4A1F-A59D-8A80714A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4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54E4D"/>
    <w:rPr>
      <w:sz w:val="21"/>
      <w:szCs w:val="24"/>
    </w:rPr>
  </w:style>
  <w:style w:type="paragraph" w:styleId="a5">
    <w:name w:val="footer"/>
    <w:basedOn w:val="a"/>
    <w:link w:val="a6"/>
    <w:rsid w:val="00454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54E4D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別記様式第２２号（第７条関係）</vt:lpstr>
      <vt:lpstr>別記様式第２２号（第７条関係）</vt:lpstr>
    </vt:vector>
  </TitlesOfParts>
  <Company>新潟市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別記様式第２２号（第７条関係）</dc:title>
  <dc:creator>情報政策課</dc:creator>
  <cp:revision>6</cp:revision>
  <cp:lastPrinted>2015-03-19T23:29:00Z</cp:lastPrinted>
  <dcterms:created xsi:type="dcterms:W3CDTF">2015-09-11T04:54:00Z</dcterms:created>
  <dcterms:modified xsi:type="dcterms:W3CDTF">2021-03-28T23:16:00Z</dcterms:modified>
</cp:coreProperties>
</file>