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2F" w:rsidRPr="003D19E6" w:rsidRDefault="004E452F" w:rsidP="004E452F">
      <w:pPr>
        <w:spacing w:line="320" w:lineRule="exact"/>
        <w:rPr>
          <w:color w:val="000000"/>
        </w:rPr>
      </w:pPr>
      <w:r w:rsidRPr="003D19E6">
        <w:rPr>
          <w:rFonts w:hint="eastAsia"/>
          <w:color w:val="000000"/>
        </w:rPr>
        <w:t>別記様式第１６号（第６条関係）</w:t>
      </w:r>
    </w:p>
    <w:tbl>
      <w:tblPr>
        <w:tblW w:w="9264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4"/>
      </w:tblGrid>
      <w:tr w:rsidR="004E452F" w:rsidRPr="003D19E6">
        <w:trPr>
          <w:trHeight w:val="12164"/>
        </w:trPr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</w:tcPr>
          <w:p w:rsidR="004E452F" w:rsidRPr="003D19E6" w:rsidRDefault="004E452F" w:rsidP="004E452F">
            <w:pPr>
              <w:spacing w:line="320" w:lineRule="exact"/>
              <w:rPr>
                <w:color w:val="000000"/>
              </w:rPr>
            </w:pPr>
          </w:p>
          <w:p w:rsidR="004E452F" w:rsidRPr="003D19E6" w:rsidRDefault="004E452F" w:rsidP="004E452F">
            <w:pPr>
              <w:spacing w:line="320" w:lineRule="exact"/>
              <w:rPr>
                <w:color w:val="000000"/>
              </w:rPr>
            </w:pPr>
          </w:p>
          <w:p w:rsidR="004E452F" w:rsidRPr="003D19E6" w:rsidRDefault="004E452F" w:rsidP="004E452F">
            <w:pPr>
              <w:spacing w:line="320" w:lineRule="exact"/>
              <w:jc w:val="center"/>
              <w:rPr>
                <w:color w:val="000000"/>
              </w:rPr>
            </w:pPr>
            <w:r w:rsidRPr="003D19E6">
              <w:rPr>
                <w:rFonts w:hint="eastAsia"/>
                <w:color w:val="000000"/>
              </w:rPr>
              <w:t>液化石油ガス充てん事業報告書</w:t>
            </w:r>
          </w:p>
          <w:p w:rsidR="004E452F" w:rsidRPr="003D19E6" w:rsidRDefault="004E452F" w:rsidP="004E452F">
            <w:pPr>
              <w:spacing w:line="320" w:lineRule="exact"/>
              <w:rPr>
                <w:color w:val="000000"/>
              </w:rPr>
            </w:pPr>
          </w:p>
          <w:p w:rsidR="004E452F" w:rsidRPr="003D19E6" w:rsidRDefault="004E452F" w:rsidP="004E452F">
            <w:pPr>
              <w:spacing w:line="320" w:lineRule="exact"/>
              <w:ind w:firstLineChars="3533" w:firstLine="6818"/>
              <w:rPr>
                <w:color w:val="000000"/>
              </w:rPr>
            </w:pPr>
            <w:r w:rsidRPr="003D19E6">
              <w:rPr>
                <w:rFonts w:hint="eastAsia"/>
                <w:color w:val="000000"/>
                <w:bdr w:val="single" w:sz="4" w:space="0" w:color="auto"/>
              </w:rPr>
              <w:t xml:space="preserve"> </w:t>
            </w:r>
            <w:r w:rsidRPr="003D19E6">
              <w:rPr>
                <w:rFonts w:hint="eastAsia"/>
                <w:color w:val="000000"/>
                <w:bdr w:val="single" w:sz="4" w:space="0" w:color="auto"/>
              </w:rPr>
              <w:t xml:space="preserve">　　　　　　年分</w:t>
            </w:r>
            <w:r w:rsidRPr="003D19E6">
              <w:rPr>
                <w:rFonts w:hint="eastAsia"/>
                <w:color w:val="000000"/>
                <w:bdr w:val="single" w:sz="4" w:space="0" w:color="auto"/>
              </w:rPr>
              <w:t xml:space="preserve"> </w:t>
            </w:r>
          </w:p>
          <w:p w:rsidR="004E452F" w:rsidRPr="003D19E6" w:rsidRDefault="004E452F" w:rsidP="004E452F">
            <w:pPr>
              <w:spacing w:line="320" w:lineRule="exact"/>
              <w:ind w:firstLineChars="200" w:firstLine="386"/>
              <w:rPr>
                <w:color w:val="000000"/>
              </w:rPr>
            </w:pPr>
            <w:r w:rsidRPr="003D19E6"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年　　月　　日</w:t>
            </w:r>
          </w:p>
          <w:p w:rsidR="004E452F" w:rsidRPr="003D19E6" w:rsidRDefault="004E452F" w:rsidP="004E452F">
            <w:pPr>
              <w:spacing w:line="320" w:lineRule="exact"/>
              <w:rPr>
                <w:color w:val="000000"/>
              </w:rPr>
            </w:pPr>
            <w:r w:rsidRPr="003D19E6">
              <w:rPr>
                <w:rFonts w:hint="eastAsia"/>
                <w:color w:val="000000"/>
              </w:rPr>
              <w:t>（</w:t>
            </w:r>
            <w:r w:rsidR="00704E30">
              <w:rPr>
                <w:rFonts w:hint="eastAsia"/>
                <w:color w:val="000000"/>
              </w:rPr>
              <w:t>宛</w:t>
            </w:r>
            <w:r w:rsidRPr="003D19E6">
              <w:rPr>
                <w:rFonts w:hint="eastAsia"/>
                <w:color w:val="000000"/>
              </w:rPr>
              <w:t>先）新潟市消防長</w:t>
            </w:r>
          </w:p>
          <w:p w:rsidR="004E452F" w:rsidRPr="003D19E6" w:rsidRDefault="004E452F" w:rsidP="004E452F">
            <w:pPr>
              <w:spacing w:line="320" w:lineRule="exact"/>
              <w:rPr>
                <w:color w:val="000000"/>
              </w:rPr>
            </w:pPr>
          </w:p>
          <w:p w:rsidR="004E452F" w:rsidRPr="003D19E6" w:rsidRDefault="004E452F" w:rsidP="004E452F">
            <w:pPr>
              <w:spacing w:line="320" w:lineRule="exact"/>
              <w:ind w:firstLineChars="773" w:firstLine="1492"/>
              <w:rPr>
                <w:rFonts w:ascii="ＭＳ 明朝" w:hAnsi="ＭＳ 明朝" w:cs="ＭＳ 明朝"/>
                <w:color w:val="000000"/>
              </w:rPr>
            </w:pPr>
          </w:p>
          <w:p w:rsidR="004E452F" w:rsidRPr="003D19E6" w:rsidRDefault="004E452F" w:rsidP="004E452F">
            <w:pPr>
              <w:spacing w:line="320" w:lineRule="exact"/>
              <w:ind w:firstLineChars="1579" w:firstLine="3047"/>
              <w:rPr>
                <w:color w:val="000000"/>
              </w:rPr>
            </w:pPr>
            <w:r w:rsidRPr="003D19E6">
              <w:rPr>
                <w:rFonts w:hint="eastAsia"/>
                <w:color w:val="000000"/>
              </w:rPr>
              <w:t>住所（法人にあっては主たる事務所の所在地）</w:t>
            </w:r>
          </w:p>
          <w:p w:rsidR="004E452F" w:rsidRPr="003D19E6" w:rsidRDefault="00192FC2" w:rsidP="004E452F">
            <w:pPr>
              <w:spacing w:line="320" w:lineRule="exact"/>
              <w:ind w:firstLineChars="1579" w:firstLine="304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氏名（法人にあっては名称及び代表者の氏名）</w:t>
            </w:r>
            <w:bookmarkStart w:id="0" w:name="_GoBack"/>
            <w:bookmarkEnd w:id="0"/>
          </w:p>
          <w:p w:rsidR="004E452F" w:rsidRPr="003D19E6" w:rsidRDefault="004E452F" w:rsidP="004E452F">
            <w:pPr>
              <w:spacing w:line="320" w:lineRule="exact"/>
              <w:ind w:firstLineChars="1579" w:firstLine="3047"/>
              <w:rPr>
                <w:rFonts w:ascii="ＭＳ 明朝" w:hAnsi="ＭＳ 明朝" w:cs="ＭＳ 明朝"/>
                <w:color w:val="000000"/>
              </w:rPr>
            </w:pPr>
            <w:r w:rsidRPr="003D19E6">
              <w:rPr>
                <w:rFonts w:ascii="ＭＳ 明朝" w:hAnsi="ＭＳ 明朝" w:cs="ＭＳ 明朝" w:hint="eastAsia"/>
                <w:color w:val="000000"/>
              </w:rPr>
              <w:t>電話番号</w:t>
            </w:r>
          </w:p>
          <w:p w:rsidR="004E452F" w:rsidRPr="003D19E6" w:rsidRDefault="004E452F" w:rsidP="004E452F">
            <w:pPr>
              <w:spacing w:line="320" w:lineRule="exact"/>
              <w:ind w:firstLineChars="1579" w:firstLine="3047"/>
              <w:rPr>
                <w:rFonts w:ascii="ＭＳ 明朝" w:hAnsi="ＭＳ 明朝" w:cs="ＭＳ 明朝"/>
                <w:color w:val="000000"/>
              </w:rPr>
            </w:pPr>
            <w:r w:rsidRPr="003D19E6">
              <w:rPr>
                <w:rFonts w:ascii="ＭＳ 明朝" w:hAnsi="ＭＳ 明朝" w:cs="ＭＳ 明朝" w:hint="eastAsia"/>
                <w:color w:val="000000"/>
              </w:rPr>
              <w:t xml:space="preserve">記入担当者名　　　　　　　　　　　　　　　　　　　</w:t>
            </w:r>
          </w:p>
          <w:p w:rsidR="004E452F" w:rsidRPr="003D19E6" w:rsidRDefault="004E452F" w:rsidP="004E452F">
            <w:pPr>
              <w:spacing w:line="320" w:lineRule="exact"/>
              <w:rPr>
                <w:color w:val="000000"/>
              </w:rPr>
            </w:pPr>
          </w:p>
          <w:p w:rsidR="004E452F" w:rsidRPr="003D19E6" w:rsidRDefault="004E452F" w:rsidP="004E452F">
            <w:pPr>
              <w:spacing w:line="320" w:lineRule="exact"/>
              <w:rPr>
                <w:color w:val="000000"/>
              </w:rPr>
            </w:pPr>
            <w:r w:rsidRPr="003D19E6">
              <w:rPr>
                <w:rFonts w:hint="eastAsia"/>
                <w:color w:val="000000"/>
              </w:rPr>
              <w:t>１　充てん作業に従事している充てん作業者の数</w:t>
            </w:r>
          </w:p>
          <w:tbl>
            <w:tblPr>
              <w:tblW w:w="0" w:type="auto"/>
              <w:tblInd w:w="51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</w:tblGrid>
            <w:tr w:rsidR="004E452F" w:rsidRPr="003D19E6">
              <w:trPr>
                <w:trHeight w:val="632"/>
              </w:trPr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jc w:val="right"/>
                    <w:rPr>
                      <w:color w:val="000000"/>
                    </w:rPr>
                  </w:pPr>
                  <w:r w:rsidRPr="003D19E6">
                    <w:rPr>
                      <w:rFonts w:hint="eastAsia"/>
                      <w:color w:val="000000"/>
                    </w:rPr>
                    <w:t>人</w:t>
                  </w:r>
                </w:p>
              </w:tc>
            </w:tr>
          </w:tbl>
          <w:p w:rsidR="004E452F" w:rsidRPr="003D19E6" w:rsidRDefault="004E452F" w:rsidP="004E452F">
            <w:pPr>
              <w:spacing w:line="320" w:lineRule="exact"/>
              <w:rPr>
                <w:color w:val="000000"/>
              </w:rPr>
            </w:pPr>
          </w:p>
          <w:p w:rsidR="004E452F" w:rsidRPr="003D19E6" w:rsidRDefault="004E452F" w:rsidP="004E452F">
            <w:pPr>
              <w:spacing w:line="320" w:lineRule="exact"/>
              <w:rPr>
                <w:color w:val="000000"/>
              </w:rPr>
            </w:pPr>
          </w:p>
          <w:p w:rsidR="004E452F" w:rsidRPr="003D19E6" w:rsidRDefault="004E452F" w:rsidP="004E452F">
            <w:pPr>
              <w:spacing w:line="320" w:lineRule="exact"/>
              <w:rPr>
                <w:color w:val="000000"/>
              </w:rPr>
            </w:pPr>
            <w:r w:rsidRPr="003D19E6">
              <w:rPr>
                <w:rFonts w:hint="eastAsia"/>
                <w:color w:val="000000"/>
              </w:rPr>
              <w:t>２　充てんに係る一般消費者等の数（合計）</w:t>
            </w:r>
          </w:p>
          <w:p w:rsidR="004E452F" w:rsidRPr="003D19E6" w:rsidRDefault="004E452F" w:rsidP="004E452F">
            <w:pPr>
              <w:spacing w:line="320" w:lineRule="exact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3746"/>
              <w:gridCol w:w="2645"/>
              <w:gridCol w:w="2645"/>
            </w:tblGrid>
            <w:tr w:rsidR="004E452F" w:rsidRPr="003D19E6">
              <w:trPr>
                <w:trHeight w:val="600"/>
              </w:trPr>
              <w:tc>
                <w:tcPr>
                  <w:tcW w:w="374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  <w:tl2br w:val="single" w:sz="4" w:space="0" w:color="auto"/>
                  </w:tcBorders>
                  <w:vAlign w:val="bottom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color w:val="000000"/>
                    </w:rPr>
                  </w:pPr>
                  <w:r w:rsidRPr="003D19E6">
                    <w:rPr>
                      <w:rFonts w:hint="eastAsia"/>
                      <w:color w:val="000000"/>
                    </w:rPr>
                    <w:t>貯蔵能力</w:t>
                  </w:r>
                </w:p>
              </w:tc>
              <w:tc>
                <w:tcPr>
                  <w:tcW w:w="26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jc w:val="center"/>
                    <w:rPr>
                      <w:color w:val="000000"/>
                    </w:rPr>
                  </w:pPr>
                  <w:r w:rsidRPr="003D19E6">
                    <w:rPr>
                      <w:rFonts w:hint="eastAsia"/>
                      <w:color w:val="000000"/>
                    </w:rPr>
                    <w:t>バルク貯槽等の数</w:t>
                  </w:r>
                </w:p>
              </w:tc>
              <w:tc>
                <w:tcPr>
                  <w:tcW w:w="264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jc w:val="center"/>
                    <w:rPr>
                      <w:color w:val="000000"/>
                    </w:rPr>
                  </w:pPr>
                  <w:r w:rsidRPr="003D19E6">
                    <w:rPr>
                      <w:rFonts w:hint="eastAsia"/>
                      <w:color w:val="000000"/>
                    </w:rPr>
                    <w:t>一般消費者等の数</w:t>
                  </w:r>
                </w:p>
              </w:tc>
            </w:tr>
            <w:tr w:rsidR="004E452F" w:rsidRPr="003D19E6">
              <w:trPr>
                <w:trHeight w:val="552"/>
              </w:trPr>
              <w:tc>
                <w:tcPr>
                  <w:tcW w:w="3746" w:type="dxa"/>
                  <w:tcBorders>
                    <w:top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color w:val="000000"/>
                    </w:rPr>
                  </w:pPr>
                  <w:r w:rsidRPr="003D19E6">
                    <w:rPr>
                      <w:rFonts w:ascii="ＭＳ 明朝" w:hAnsi="ＭＳ 明朝" w:cs="ＭＳ 明朝" w:hint="eastAsia"/>
                      <w:color w:val="000000"/>
                    </w:rPr>
                    <w:t>３００ｋｇ未満</w:t>
                  </w:r>
                </w:p>
              </w:tc>
              <w:tc>
                <w:tcPr>
                  <w:tcW w:w="264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color w:val="00000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12" w:space="0" w:color="auto"/>
                  </w:tcBorders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jc w:val="right"/>
                    <w:rPr>
                      <w:color w:val="000000"/>
                    </w:rPr>
                  </w:pPr>
                  <w:r w:rsidRPr="003D19E6">
                    <w:rPr>
                      <w:rFonts w:hint="eastAsia"/>
                      <w:color w:val="000000"/>
                    </w:rPr>
                    <w:t>戸</w:t>
                  </w:r>
                </w:p>
              </w:tc>
            </w:tr>
            <w:tr w:rsidR="004E452F" w:rsidRPr="003D19E6">
              <w:trPr>
                <w:trHeight w:val="574"/>
              </w:trPr>
              <w:tc>
                <w:tcPr>
                  <w:tcW w:w="3746" w:type="dxa"/>
                  <w:tcBorders>
                    <w:top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color w:val="000000"/>
                    </w:rPr>
                  </w:pPr>
                  <w:r w:rsidRPr="003D19E6">
                    <w:rPr>
                      <w:rFonts w:ascii="ＭＳ 明朝" w:hAnsi="ＭＳ 明朝" w:cs="ＭＳ 明朝" w:hint="eastAsia"/>
                      <w:color w:val="000000"/>
                    </w:rPr>
                    <w:t>３００ｋｇ以上５００ｋｇ未満</w:t>
                  </w:r>
                </w:p>
              </w:tc>
              <w:tc>
                <w:tcPr>
                  <w:tcW w:w="2645" w:type="dxa"/>
                  <w:tcBorders>
                    <w:left w:val="single" w:sz="12" w:space="0" w:color="auto"/>
                  </w:tcBorders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color w:val="000000"/>
                    </w:rPr>
                  </w:pPr>
                </w:p>
              </w:tc>
              <w:tc>
                <w:tcPr>
                  <w:tcW w:w="2645" w:type="dxa"/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jc w:val="right"/>
                    <w:rPr>
                      <w:color w:val="000000"/>
                    </w:rPr>
                  </w:pPr>
                  <w:r w:rsidRPr="003D19E6">
                    <w:rPr>
                      <w:rFonts w:hint="eastAsia"/>
                      <w:color w:val="000000"/>
                    </w:rPr>
                    <w:t>戸</w:t>
                  </w:r>
                </w:p>
              </w:tc>
            </w:tr>
            <w:tr w:rsidR="004E452F" w:rsidRPr="003D19E6">
              <w:trPr>
                <w:trHeight w:val="555"/>
              </w:trPr>
              <w:tc>
                <w:tcPr>
                  <w:tcW w:w="3746" w:type="dxa"/>
                  <w:tcBorders>
                    <w:top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color w:val="000000"/>
                    </w:rPr>
                  </w:pPr>
                  <w:r w:rsidRPr="003D19E6">
                    <w:rPr>
                      <w:rFonts w:ascii="ＭＳ 明朝" w:hAnsi="ＭＳ 明朝" w:cs="ＭＳ 明朝" w:hint="eastAsia"/>
                      <w:color w:val="000000"/>
                    </w:rPr>
                    <w:t>５００ｋｇ以上１，０００ｋｇ未満</w:t>
                  </w:r>
                </w:p>
              </w:tc>
              <w:tc>
                <w:tcPr>
                  <w:tcW w:w="2645" w:type="dxa"/>
                  <w:tcBorders>
                    <w:left w:val="single" w:sz="12" w:space="0" w:color="auto"/>
                  </w:tcBorders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color w:val="000000"/>
                    </w:rPr>
                  </w:pPr>
                </w:p>
              </w:tc>
              <w:tc>
                <w:tcPr>
                  <w:tcW w:w="2645" w:type="dxa"/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jc w:val="right"/>
                    <w:rPr>
                      <w:color w:val="000000"/>
                    </w:rPr>
                  </w:pPr>
                  <w:r w:rsidRPr="003D19E6">
                    <w:rPr>
                      <w:rFonts w:hint="eastAsia"/>
                      <w:color w:val="000000"/>
                    </w:rPr>
                    <w:t>戸</w:t>
                  </w:r>
                </w:p>
              </w:tc>
            </w:tr>
            <w:tr w:rsidR="004E452F" w:rsidRPr="003D19E6">
              <w:trPr>
                <w:trHeight w:val="549"/>
              </w:trPr>
              <w:tc>
                <w:tcPr>
                  <w:tcW w:w="3746" w:type="dxa"/>
                  <w:tcBorders>
                    <w:top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color w:val="000000"/>
                    </w:rPr>
                  </w:pPr>
                  <w:r w:rsidRPr="003D19E6">
                    <w:rPr>
                      <w:rFonts w:ascii="ＭＳ 明朝" w:hAnsi="ＭＳ 明朝" w:cs="ＭＳ 明朝" w:hint="eastAsia"/>
                      <w:color w:val="000000"/>
                    </w:rPr>
                    <w:t>１，０００ｋｇ以上３，０００ｋｇ未満</w:t>
                  </w:r>
                </w:p>
              </w:tc>
              <w:tc>
                <w:tcPr>
                  <w:tcW w:w="2645" w:type="dxa"/>
                  <w:tcBorders>
                    <w:left w:val="single" w:sz="12" w:space="0" w:color="auto"/>
                  </w:tcBorders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color w:val="000000"/>
                    </w:rPr>
                  </w:pPr>
                </w:p>
              </w:tc>
              <w:tc>
                <w:tcPr>
                  <w:tcW w:w="2645" w:type="dxa"/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jc w:val="right"/>
                    <w:rPr>
                      <w:color w:val="000000"/>
                    </w:rPr>
                  </w:pPr>
                  <w:r w:rsidRPr="003D19E6">
                    <w:rPr>
                      <w:rFonts w:hint="eastAsia"/>
                      <w:color w:val="000000"/>
                    </w:rPr>
                    <w:t>戸</w:t>
                  </w:r>
                </w:p>
              </w:tc>
            </w:tr>
            <w:tr w:rsidR="004E452F" w:rsidRPr="003D19E6">
              <w:trPr>
                <w:trHeight w:val="556"/>
              </w:trPr>
              <w:tc>
                <w:tcPr>
                  <w:tcW w:w="3746" w:type="dxa"/>
                  <w:tcBorders>
                    <w:top w:val="single" w:sz="6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color w:val="000000"/>
                    </w:rPr>
                  </w:pPr>
                  <w:r w:rsidRPr="003D19E6">
                    <w:rPr>
                      <w:rFonts w:ascii="ＭＳ 明朝" w:hAnsi="ＭＳ 明朝" w:cs="ＭＳ 明朝" w:hint="eastAsia"/>
                      <w:color w:val="000000"/>
                    </w:rPr>
                    <w:t>３，０００ｋｇ以上</w:t>
                  </w:r>
                </w:p>
              </w:tc>
              <w:tc>
                <w:tcPr>
                  <w:tcW w:w="2645" w:type="dxa"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color w:val="000000"/>
                    </w:rPr>
                  </w:pPr>
                </w:p>
              </w:tc>
              <w:tc>
                <w:tcPr>
                  <w:tcW w:w="2645" w:type="dxa"/>
                  <w:tcBorders>
                    <w:bottom w:val="double" w:sz="4" w:space="0" w:color="auto"/>
                  </w:tcBorders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jc w:val="right"/>
                    <w:rPr>
                      <w:color w:val="000000"/>
                    </w:rPr>
                  </w:pPr>
                  <w:r w:rsidRPr="003D19E6">
                    <w:rPr>
                      <w:rFonts w:hint="eastAsia"/>
                      <w:color w:val="000000"/>
                    </w:rPr>
                    <w:t>戸</w:t>
                  </w:r>
                </w:p>
              </w:tc>
            </w:tr>
            <w:tr w:rsidR="004E452F" w:rsidRPr="003D19E6">
              <w:trPr>
                <w:trHeight w:val="564"/>
              </w:trPr>
              <w:tc>
                <w:tcPr>
                  <w:tcW w:w="3746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jc w:val="center"/>
                    <w:rPr>
                      <w:color w:val="000000"/>
                    </w:rPr>
                  </w:pPr>
                  <w:r w:rsidRPr="003D19E6">
                    <w:rPr>
                      <w:rFonts w:hint="eastAsia"/>
                      <w:color w:val="000000"/>
                    </w:rPr>
                    <w:t>合計</w:t>
                  </w:r>
                </w:p>
              </w:tc>
              <w:tc>
                <w:tcPr>
                  <w:tcW w:w="2645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color w:val="000000"/>
                    </w:rPr>
                  </w:pPr>
                </w:p>
              </w:tc>
              <w:tc>
                <w:tcPr>
                  <w:tcW w:w="2645" w:type="dxa"/>
                  <w:tcBorders>
                    <w:top w:val="double" w:sz="4" w:space="0" w:color="auto"/>
                    <w:bottom w:val="single" w:sz="12" w:space="0" w:color="auto"/>
                  </w:tcBorders>
                  <w:vAlign w:val="center"/>
                </w:tcPr>
                <w:p w:rsidR="004E452F" w:rsidRPr="003D19E6" w:rsidRDefault="004E452F" w:rsidP="004E452F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jc w:val="right"/>
                    <w:rPr>
                      <w:color w:val="000000"/>
                    </w:rPr>
                  </w:pPr>
                  <w:r w:rsidRPr="003D19E6">
                    <w:rPr>
                      <w:rFonts w:hint="eastAsia"/>
                      <w:color w:val="000000"/>
                    </w:rPr>
                    <w:t>戸</w:t>
                  </w:r>
                </w:p>
              </w:tc>
            </w:tr>
          </w:tbl>
          <w:p w:rsidR="004E452F" w:rsidRPr="003D19E6" w:rsidRDefault="004E452F" w:rsidP="004E452F">
            <w:pPr>
              <w:spacing w:line="320" w:lineRule="exact"/>
              <w:rPr>
                <w:rFonts w:ascii="ＭＳ 明朝" w:hAnsi="ＭＳ 明朝"/>
                <w:color w:val="000000"/>
              </w:rPr>
            </w:pPr>
            <w:r w:rsidRPr="003D19E6">
              <w:rPr>
                <w:rFonts w:ascii="ＭＳ 明朝" w:hAnsi="ＭＳ 明朝" w:hint="eastAsia"/>
                <w:color w:val="000000"/>
              </w:rPr>
              <w:t>【記入上の注意】</w:t>
            </w:r>
          </w:p>
          <w:p w:rsidR="004E452F" w:rsidRPr="003D19E6" w:rsidRDefault="004E452F" w:rsidP="004E452F">
            <w:pPr>
              <w:spacing w:line="320" w:lineRule="exact"/>
              <w:ind w:left="386" w:hangingChars="200" w:hanging="386"/>
              <w:rPr>
                <w:color w:val="000000"/>
                <w:u w:val="single"/>
              </w:rPr>
            </w:pPr>
            <w:r w:rsidRPr="003D19E6">
              <w:rPr>
                <w:rFonts w:hint="eastAsia"/>
                <w:color w:val="000000"/>
              </w:rPr>
              <w:t xml:space="preserve">　１　１月１日から１２月３１日までの１年間の充てん事業について事業所ごとに記入し</w:t>
            </w:r>
            <w:r w:rsidR="003D4610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286ED1">
              <w:rPr>
                <w:rFonts w:hint="eastAsia"/>
                <w:color w:val="000000"/>
              </w:rPr>
              <w:t>提出してください。</w:t>
            </w:r>
            <w:r w:rsidRPr="003D19E6">
              <w:rPr>
                <w:rFonts w:hint="eastAsia"/>
                <w:color w:val="000000"/>
              </w:rPr>
              <w:t>報告期限は</w:t>
            </w:r>
            <w:r w:rsidR="003D4610">
              <w:rPr>
                <w:rFonts w:hint="eastAsia"/>
                <w:color w:val="000000"/>
              </w:rPr>
              <w:t>、</w:t>
            </w:r>
            <w:r w:rsidRPr="003D19E6">
              <w:rPr>
                <w:rFonts w:hint="eastAsia"/>
                <w:color w:val="000000"/>
              </w:rPr>
              <w:t>毎年１月末日です。</w:t>
            </w:r>
          </w:p>
          <w:p w:rsidR="004E452F" w:rsidRPr="003D19E6" w:rsidRDefault="004E452F" w:rsidP="004E452F">
            <w:pPr>
              <w:spacing w:line="320" w:lineRule="exact"/>
              <w:ind w:leftChars="100" w:left="386" w:hangingChars="100" w:hanging="193"/>
              <w:rPr>
                <w:color w:val="000000"/>
              </w:rPr>
            </w:pPr>
            <w:r w:rsidRPr="003D19E6">
              <w:rPr>
                <w:rFonts w:hint="eastAsia"/>
                <w:color w:val="000000"/>
              </w:rPr>
              <w:t>２　「バルク貯槽等の数」には</w:t>
            </w:r>
            <w:r w:rsidR="003D4610">
              <w:rPr>
                <w:rFonts w:hint="eastAsia"/>
                <w:color w:val="000000"/>
              </w:rPr>
              <w:t>、</w:t>
            </w:r>
            <w:r w:rsidRPr="003D19E6">
              <w:rPr>
                <w:rFonts w:hint="eastAsia"/>
                <w:color w:val="000000"/>
              </w:rPr>
              <w:t>液化石油ガス法の対象となる貯槽等の数を記入してください。</w:t>
            </w:r>
          </w:p>
          <w:p w:rsidR="004E452F" w:rsidRPr="003D19E6" w:rsidRDefault="004E452F" w:rsidP="004E452F">
            <w:pPr>
              <w:spacing w:line="320" w:lineRule="exact"/>
              <w:ind w:leftChars="100" w:left="386" w:hangingChars="100" w:hanging="193"/>
              <w:rPr>
                <w:color w:val="000000"/>
              </w:rPr>
            </w:pPr>
            <w:r w:rsidRPr="003D19E6">
              <w:rPr>
                <w:rFonts w:hint="eastAsia"/>
                <w:color w:val="000000"/>
              </w:rPr>
              <w:t>３　「一般消費者等の数」には</w:t>
            </w:r>
            <w:r w:rsidR="003D4610">
              <w:rPr>
                <w:rFonts w:hint="eastAsia"/>
                <w:color w:val="000000"/>
              </w:rPr>
              <w:t>、</w:t>
            </w:r>
            <w:r w:rsidRPr="003D19E6">
              <w:rPr>
                <w:rFonts w:hint="eastAsia"/>
                <w:color w:val="000000"/>
              </w:rPr>
              <w:t>ガスメーター１個を１戸としてください。</w:t>
            </w:r>
          </w:p>
          <w:p w:rsidR="004E452F" w:rsidRPr="003D19E6" w:rsidRDefault="004E452F" w:rsidP="004E452F">
            <w:pPr>
              <w:spacing w:line="320" w:lineRule="exact"/>
              <w:ind w:leftChars="100" w:left="386" w:hangingChars="100" w:hanging="193"/>
              <w:rPr>
                <w:color w:val="000000"/>
              </w:rPr>
            </w:pPr>
          </w:p>
          <w:p w:rsidR="004E452F" w:rsidRPr="003D19E6" w:rsidRDefault="004E452F" w:rsidP="004E452F">
            <w:pPr>
              <w:spacing w:line="320" w:lineRule="exact"/>
              <w:ind w:left="386" w:hangingChars="200" w:hanging="386"/>
              <w:jc w:val="center"/>
              <w:rPr>
                <w:color w:val="000000"/>
              </w:rPr>
            </w:pPr>
          </w:p>
        </w:tc>
      </w:tr>
    </w:tbl>
    <w:p w:rsidR="004E452F" w:rsidRPr="003D19E6" w:rsidRDefault="004E452F" w:rsidP="004E452F">
      <w:pPr>
        <w:spacing w:line="300" w:lineRule="exact"/>
        <w:rPr>
          <w:color w:val="000000"/>
        </w:rPr>
      </w:pPr>
    </w:p>
    <w:sectPr w:rsidR="004E452F" w:rsidRPr="003D19E6" w:rsidSect="004E452F">
      <w:pgSz w:w="11906" w:h="16838" w:code="9"/>
      <w:pgMar w:top="1418" w:right="1134" w:bottom="1418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7F" w:rsidRDefault="009F027F">
      <w:r>
        <w:separator/>
      </w:r>
    </w:p>
  </w:endnote>
  <w:endnote w:type="continuationSeparator" w:id="0">
    <w:p w:rsidR="009F027F" w:rsidRDefault="009F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7F" w:rsidRDefault="009F027F">
      <w:r>
        <w:separator/>
      </w:r>
    </w:p>
  </w:footnote>
  <w:footnote w:type="continuationSeparator" w:id="0">
    <w:p w:rsidR="009F027F" w:rsidRDefault="009F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52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2FC2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6ED1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2F1E2D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274"/>
    <w:rsid w:val="00392ACF"/>
    <w:rsid w:val="003935BD"/>
    <w:rsid w:val="003A147F"/>
    <w:rsid w:val="003A269B"/>
    <w:rsid w:val="003A5FB8"/>
    <w:rsid w:val="003B7EB1"/>
    <w:rsid w:val="003C6748"/>
    <w:rsid w:val="003C6CA9"/>
    <w:rsid w:val="003D4610"/>
    <w:rsid w:val="003D5BF9"/>
    <w:rsid w:val="003D5CD8"/>
    <w:rsid w:val="003D64B3"/>
    <w:rsid w:val="003D699C"/>
    <w:rsid w:val="003D7AF0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600C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452F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04E30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67854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D7CD1"/>
    <w:rsid w:val="009E258F"/>
    <w:rsid w:val="009F027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16EB"/>
    <w:rsid w:val="00B566A3"/>
    <w:rsid w:val="00B61AE4"/>
    <w:rsid w:val="00B65776"/>
    <w:rsid w:val="00B71268"/>
    <w:rsid w:val="00B744FD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674E6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D8A54"/>
  <w15:docId w15:val="{A62150FF-462C-4390-8DF5-EA660AD5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2F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6E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4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4E30"/>
    <w:rPr>
      <w:sz w:val="21"/>
      <w:szCs w:val="21"/>
    </w:rPr>
  </w:style>
  <w:style w:type="paragraph" w:styleId="a6">
    <w:name w:val="footer"/>
    <w:basedOn w:val="a"/>
    <w:link w:val="a7"/>
    <w:rsid w:val="00704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4E3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別記様式第１６号（第６条関係）</vt:lpstr>
      <vt:lpstr>別記様式第１６号（第６条関係）</vt:lpstr>
    </vt:vector>
  </TitlesOfParts>
  <Company>新潟市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別記様式第１６号（第６条関係）</dc:title>
  <dc:creator>情報政策課</dc:creator>
  <cp:lastModifiedBy>荒木　泰史</cp:lastModifiedBy>
  <cp:revision>5</cp:revision>
  <cp:lastPrinted>2012-01-25T02:33:00Z</cp:lastPrinted>
  <dcterms:created xsi:type="dcterms:W3CDTF">2015-09-14T05:48:00Z</dcterms:created>
  <dcterms:modified xsi:type="dcterms:W3CDTF">2021-03-03T04:46:00Z</dcterms:modified>
</cp:coreProperties>
</file>