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27816" w14:textId="77777777" w:rsidR="004E53B2" w:rsidRPr="00F53FF6" w:rsidRDefault="004E53B2" w:rsidP="00AC0D5D">
      <w:pPr>
        <w:autoSpaceDE w:val="0"/>
        <w:autoSpaceDN w:val="0"/>
        <w:adjustRightInd w:val="0"/>
        <w:spacing w:beforeLines="50" w:before="151" w:afterLines="50" w:after="151"/>
        <w:ind w:left="199" w:hanging="199"/>
        <w:jc w:val="center"/>
        <w:rPr>
          <w:rFonts w:asciiTheme="majorEastAsia" w:eastAsiaTheme="majorEastAsia" w:hAnsiTheme="majorEastAsia" w:cs="ＭＳ 明朝"/>
          <w:sz w:val="24"/>
        </w:rPr>
      </w:pPr>
      <w:r w:rsidRPr="00F53FF6">
        <w:rPr>
          <w:rFonts w:asciiTheme="majorEastAsia" w:eastAsiaTheme="majorEastAsia" w:hAnsiTheme="majorEastAsia" w:cs="ＭＳ 明朝" w:hint="eastAsia"/>
          <w:sz w:val="24"/>
        </w:rPr>
        <w:t>選挙運動用自動車使用証明書</w:t>
      </w:r>
      <w:r w:rsidR="00E653C7" w:rsidRPr="00F53FF6">
        <w:rPr>
          <w:rFonts w:asciiTheme="majorEastAsia" w:eastAsiaTheme="majorEastAsia" w:hAnsiTheme="majorEastAsia" w:cs="ＭＳ 明朝" w:hint="eastAsia"/>
          <w:sz w:val="24"/>
        </w:rPr>
        <w:t>（自動車）</w:t>
      </w:r>
    </w:p>
    <w:p w14:paraId="3125DC07" w14:textId="77777777" w:rsidR="004E53B2" w:rsidRPr="00DF309B" w:rsidRDefault="004E53B2" w:rsidP="004E53B2">
      <w:pPr>
        <w:autoSpaceDE w:val="0"/>
        <w:autoSpaceDN w:val="0"/>
        <w:adjustRightInd w:val="0"/>
        <w:rPr>
          <w:rFonts w:cs="Times New Roman"/>
        </w:rPr>
      </w:pPr>
      <w:r w:rsidRPr="00DF309B">
        <w:rPr>
          <w:rFonts w:cs="ＭＳ 明朝" w:hint="eastAsia"/>
        </w:rPr>
        <w:t>次のとおり選挙運動用自動車を使用したものであることを証明します。</w:t>
      </w:r>
    </w:p>
    <w:p w14:paraId="1476D1EF" w14:textId="77777777" w:rsidR="004E53B2" w:rsidRPr="00DF309B" w:rsidRDefault="004E53B2" w:rsidP="00AC0D5D">
      <w:pPr>
        <w:autoSpaceDE w:val="0"/>
        <w:autoSpaceDN w:val="0"/>
        <w:adjustRightInd w:val="0"/>
        <w:spacing w:beforeLines="25" w:before="75"/>
        <w:ind w:rightChars="-680" w:right="-1388" w:firstLineChars="400" w:firstLine="816"/>
        <w:rPr>
          <w:rFonts w:cs="ＭＳ 明朝"/>
        </w:rPr>
      </w:pPr>
      <w:r w:rsidRPr="00DF309B">
        <w:rPr>
          <w:rFonts w:cs="ＭＳ 明朝" w:hint="eastAsia"/>
        </w:rPr>
        <w:t xml:space="preserve">　　年　　月　　日</w:t>
      </w:r>
      <w:r w:rsidRPr="00DF309B">
        <w:rPr>
          <w:rFonts w:asciiTheme="minorEastAsia" w:eastAsiaTheme="minorEastAsia" w:hAnsiTheme="minorEastAsia" w:cs="ＭＳ 明朝" w:hint="eastAsia"/>
        </w:rPr>
        <w:t xml:space="preserve"> </w:t>
      </w:r>
    </w:p>
    <w:p w14:paraId="2D608C0D" w14:textId="662B176C" w:rsidR="009F3504" w:rsidRPr="00B00CA3" w:rsidRDefault="009F3504" w:rsidP="009F3504">
      <w:pPr>
        <w:autoSpaceDE w:val="0"/>
        <w:autoSpaceDN w:val="0"/>
        <w:adjustRightInd w:val="0"/>
        <w:jc w:val="right"/>
        <w:rPr>
          <w:rFonts w:asciiTheme="minorEastAsia" w:eastAsiaTheme="minorEastAsia" w:hAnsiTheme="minorEastAsia" w:cs="Times New Roman"/>
        </w:rPr>
      </w:pPr>
      <w:r w:rsidRPr="00B51E3E">
        <w:rPr>
          <w:rFonts w:asciiTheme="minorEastAsia" w:eastAsiaTheme="minorEastAsia" w:hAnsiTheme="minorEastAsia" w:cs="ＭＳ 明朝" w:hint="eastAsia"/>
          <w:spacing w:val="23"/>
          <w:kern w:val="0"/>
          <w:fitText w:val="2387" w:id="-1471384318"/>
        </w:rPr>
        <w:t>令和</w:t>
      </w:r>
      <w:r w:rsidR="00B51E3E" w:rsidRPr="00B51E3E">
        <w:rPr>
          <w:rFonts w:asciiTheme="minorEastAsia" w:eastAsiaTheme="minorEastAsia" w:hAnsiTheme="minorEastAsia" w:cs="ＭＳ 明朝" w:hint="eastAsia"/>
          <w:spacing w:val="23"/>
          <w:kern w:val="0"/>
          <w:fitText w:val="2387" w:id="-1471384318"/>
        </w:rPr>
        <w:t>8</w:t>
      </w:r>
      <w:r w:rsidRPr="00B51E3E">
        <w:rPr>
          <w:rFonts w:asciiTheme="minorEastAsia" w:eastAsiaTheme="minorEastAsia" w:hAnsiTheme="minorEastAsia" w:cs="ＭＳ 明朝" w:hint="eastAsia"/>
          <w:spacing w:val="23"/>
          <w:kern w:val="0"/>
          <w:fitText w:val="2387" w:id="-1471384318"/>
        </w:rPr>
        <w:t>年10月2</w:t>
      </w:r>
      <w:r w:rsidR="00B51E3E">
        <w:rPr>
          <w:rFonts w:asciiTheme="minorEastAsia" w:eastAsiaTheme="minorEastAsia" w:hAnsiTheme="minorEastAsia" w:cs="ＭＳ 明朝" w:hint="eastAsia"/>
          <w:spacing w:val="23"/>
          <w:kern w:val="0"/>
          <w:fitText w:val="2387" w:id="-1471384318"/>
        </w:rPr>
        <w:t>5</w:t>
      </w:r>
      <w:r w:rsidRPr="00B51E3E">
        <w:rPr>
          <w:rFonts w:asciiTheme="minorEastAsia" w:eastAsiaTheme="minorEastAsia" w:hAnsiTheme="minorEastAsia" w:cs="ＭＳ 明朝" w:hint="eastAsia"/>
          <w:spacing w:val="23"/>
          <w:kern w:val="0"/>
          <w:fitText w:val="2387" w:id="-1471384318"/>
        </w:rPr>
        <w:t>日執</w:t>
      </w:r>
      <w:r w:rsidRPr="00B51E3E">
        <w:rPr>
          <w:rFonts w:asciiTheme="minorEastAsia" w:eastAsiaTheme="minorEastAsia" w:hAnsiTheme="minorEastAsia" w:cs="ＭＳ 明朝" w:hint="eastAsia"/>
          <w:spacing w:val="1"/>
          <w:kern w:val="0"/>
          <w:fitText w:val="2387" w:id="-1471384318"/>
        </w:rPr>
        <w:t>行</w:t>
      </w:r>
      <w:r w:rsidRPr="00B00CA3">
        <w:rPr>
          <w:rFonts w:asciiTheme="minorEastAsia" w:eastAsiaTheme="minorEastAsia" w:hAnsiTheme="minorEastAsia" w:cs="ＭＳ 明朝" w:hint="eastAsia"/>
        </w:rPr>
        <w:t xml:space="preserve">　</w:t>
      </w:r>
    </w:p>
    <w:p w14:paraId="6BE99A79" w14:textId="77777777" w:rsidR="004E53B2" w:rsidRPr="00DF309B" w:rsidRDefault="009F3504" w:rsidP="009F3504">
      <w:pPr>
        <w:autoSpaceDE w:val="0"/>
        <w:autoSpaceDN w:val="0"/>
        <w:adjustRightInd w:val="0"/>
        <w:jc w:val="right"/>
        <w:rPr>
          <w:rFonts w:cs="ＭＳ 明朝"/>
        </w:rPr>
      </w:pPr>
      <w:r w:rsidRPr="00B00CA3">
        <w:rPr>
          <w:rFonts w:asciiTheme="minorEastAsia" w:eastAsiaTheme="minorEastAsia" w:hAnsiTheme="minorEastAsia" w:cs="ＭＳ 明朝" w:hint="eastAsia"/>
          <w:spacing w:val="112"/>
          <w:kern w:val="0"/>
          <w:fitText w:val="2387" w:id="-1471384317"/>
        </w:rPr>
        <w:t>新潟市長選</w:t>
      </w:r>
      <w:r w:rsidRPr="00B00CA3">
        <w:rPr>
          <w:rFonts w:asciiTheme="minorEastAsia" w:eastAsiaTheme="minorEastAsia" w:hAnsiTheme="minorEastAsia" w:cs="ＭＳ 明朝" w:hint="eastAsia"/>
          <w:spacing w:val="3"/>
          <w:kern w:val="0"/>
          <w:fitText w:val="2387" w:id="-1471384317"/>
        </w:rPr>
        <w:t>挙</w:t>
      </w:r>
    </w:p>
    <w:p w14:paraId="7BD8064B" w14:textId="77777777" w:rsidR="004E53B2" w:rsidRPr="00DF309B" w:rsidRDefault="009F3504" w:rsidP="009F3504">
      <w:pPr>
        <w:autoSpaceDE w:val="0"/>
        <w:autoSpaceDN w:val="0"/>
        <w:adjustRightInd w:val="0"/>
        <w:spacing w:beforeLines="50" w:before="151"/>
        <w:ind w:left="199" w:right="2440" w:hanging="199"/>
        <w:jc w:val="right"/>
        <w:rPr>
          <w:rFonts w:cs="ＭＳ 明朝"/>
        </w:rPr>
      </w:pPr>
      <w:r w:rsidRPr="00DF309B">
        <w:rPr>
          <w:rFonts w:cs="ＭＳ 明朝" w:hint="eastAsia"/>
        </w:rPr>
        <w:t xml:space="preserve">候補者氏名　　　　　　　　　　　</w:t>
      </w:r>
    </w:p>
    <w:p w14:paraId="297672A5" w14:textId="77777777" w:rsidR="004E53B2" w:rsidRPr="00DF309B" w:rsidRDefault="004E53B2" w:rsidP="00BC5A17">
      <w:pPr>
        <w:autoSpaceDE w:val="0"/>
        <w:autoSpaceDN w:val="0"/>
        <w:adjustRightInd w:val="0"/>
        <w:spacing w:beforeLines="50" w:before="151" w:afterLines="25" w:after="75"/>
        <w:ind w:left="199" w:hanging="199"/>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記</w:t>
      </w:r>
    </w:p>
    <w:tbl>
      <w:tblPr>
        <w:tblStyle w:val="a9"/>
        <w:tblW w:w="0" w:type="auto"/>
        <w:tblInd w:w="250" w:type="dxa"/>
        <w:tblLook w:val="04A0" w:firstRow="1" w:lastRow="0" w:firstColumn="1" w:lastColumn="0" w:noHBand="0" w:noVBand="1"/>
      </w:tblPr>
      <w:tblGrid>
        <w:gridCol w:w="3836"/>
        <w:gridCol w:w="1834"/>
        <w:gridCol w:w="1985"/>
        <w:gridCol w:w="1275"/>
      </w:tblGrid>
      <w:tr w:rsidR="004E53B2" w:rsidRPr="00DF309B" w14:paraId="0EBA6037" w14:textId="77777777" w:rsidTr="00DF309B">
        <w:tc>
          <w:tcPr>
            <w:tcW w:w="3836" w:type="dxa"/>
            <w:vMerge w:val="restart"/>
            <w:shd w:val="clear" w:color="auto" w:fill="DAEEF3" w:themeFill="accent5" w:themeFillTint="33"/>
            <w:vAlign w:val="center"/>
          </w:tcPr>
          <w:p w14:paraId="4018E01C" w14:textId="77777777" w:rsidR="004E53B2" w:rsidRPr="00DF309B" w:rsidRDefault="004E53B2" w:rsidP="00DF309B">
            <w:pPr>
              <w:autoSpaceDE w:val="0"/>
              <w:autoSpaceDN w:val="0"/>
              <w:adjustRightInd w:val="0"/>
              <w:rPr>
                <w:rFonts w:asciiTheme="majorEastAsia" w:eastAsiaTheme="majorEastAsia" w:hAnsiTheme="majorEastAsia" w:cs="ＭＳ 明朝"/>
              </w:rPr>
            </w:pPr>
            <w:r w:rsidRPr="00DF309B">
              <w:rPr>
                <w:rFonts w:asciiTheme="majorEastAsia" w:eastAsiaTheme="majorEastAsia" w:hAnsiTheme="majorEastAsia" w:cs="ＭＳ 明朝" w:hint="eastAsia"/>
              </w:rPr>
              <w:t>運送等契約区分</w:t>
            </w:r>
          </w:p>
          <w:p w14:paraId="155A668B" w14:textId="77777777" w:rsidR="004E53B2" w:rsidRPr="00DF309B" w:rsidRDefault="004E53B2" w:rsidP="00DF309B">
            <w:pPr>
              <w:autoSpaceDE w:val="0"/>
              <w:autoSpaceDN w:val="0"/>
              <w:adjustRightInd w:val="0"/>
              <w:rPr>
                <w:rFonts w:asciiTheme="majorEastAsia" w:eastAsiaTheme="majorEastAsia" w:hAnsiTheme="majorEastAsia" w:cs="ＭＳ 明朝"/>
              </w:rPr>
            </w:pPr>
            <w:r w:rsidRPr="00DF309B">
              <w:rPr>
                <w:rFonts w:asciiTheme="majorEastAsia" w:eastAsiaTheme="majorEastAsia" w:hAnsiTheme="majorEastAsia"/>
                <w:sz w:val="20"/>
              </w:rPr>
              <w:t>(</w:t>
            </w:r>
            <w:r w:rsidRPr="00DF309B">
              <w:rPr>
                <w:rFonts w:asciiTheme="majorEastAsia" w:eastAsiaTheme="majorEastAsia" w:hAnsiTheme="majorEastAsia" w:cs="ＭＳ 明朝" w:hint="eastAsia"/>
                <w:sz w:val="20"/>
              </w:rPr>
              <w:t>該当する番号に</w:t>
            </w:r>
            <w:r w:rsidR="009F3504" w:rsidRPr="00DF309B">
              <w:rPr>
                <w:rFonts w:asciiTheme="majorEastAsia" w:eastAsiaTheme="majorEastAsia" w:hAnsiTheme="majorEastAsia" w:cs="ＭＳ 明朝" w:hint="eastAsia"/>
                <w:sz w:val="20"/>
              </w:rPr>
              <w:t>○</w:t>
            </w:r>
            <w:r w:rsidRPr="00DF309B">
              <w:rPr>
                <w:rFonts w:asciiTheme="majorEastAsia" w:eastAsiaTheme="majorEastAsia" w:hAnsiTheme="majorEastAsia" w:cs="ＭＳ 明朝" w:hint="eastAsia"/>
                <w:sz w:val="20"/>
              </w:rPr>
              <w:t>印を</w:t>
            </w:r>
            <w:r w:rsidR="007A1939" w:rsidRPr="00DF309B">
              <w:rPr>
                <w:rFonts w:asciiTheme="majorEastAsia" w:eastAsiaTheme="majorEastAsia" w:hAnsiTheme="majorEastAsia" w:cs="ＭＳ 明朝" w:hint="eastAsia"/>
                <w:sz w:val="20"/>
              </w:rPr>
              <w:t>付けて</w:t>
            </w:r>
            <w:r w:rsidRPr="00DF309B">
              <w:rPr>
                <w:rFonts w:asciiTheme="majorEastAsia" w:eastAsiaTheme="majorEastAsia" w:hAnsiTheme="majorEastAsia" w:cs="ＭＳ 明朝" w:hint="eastAsia"/>
                <w:sz w:val="20"/>
              </w:rPr>
              <w:t>ください。</w:t>
            </w:r>
            <w:r w:rsidRPr="00DF309B">
              <w:rPr>
                <w:rFonts w:asciiTheme="majorEastAsia" w:eastAsiaTheme="majorEastAsia" w:hAnsiTheme="majorEastAsia"/>
                <w:sz w:val="20"/>
              </w:rPr>
              <w:t>)</w:t>
            </w:r>
          </w:p>
        </w:tc>
        <w:tc>
          <w:tcPr>
            <w:tcW w:w="5094" w:type="dxa"/>
            <w:gridSpan w:val="3"/>
          </w:tcPr>
          <w:p w14:paraId="481CAA34" w14:textId="77777777" w:rsidR="004E53B2" w:rsidRPr="00DF309B" w:rsidRDefault="004E53B2" w:rsidP="00DF309B">
            <w:pPr>
              <w:numPr>
                <w:ilvl w:val="0"/>
                <w:numId w:val="1"/>
              </w:numPr>
              <w:autoSpaceDE w:val="0"/>
              <w:autoSpaceDN w:val="0"/>
              <w:adjustRightInd w:val="0"/>
              <w:jc w:val="left"/>
              <w:rPr>
                <w:rFonts w:asciiTheme="majorEastAsia" w:eastAsiaTheme="majorEastAsia" w:hAnsiTheme="majorEastAsia" w:cs="ＭＳ 明朝"/>
              </w:rPr>
            </w:pPr>
            <w:r w:rsidRPr="00DF309B">
              <w:rPr>
                <w:rFonts w:cs="ＭＳ 明朝" w:hint="eastAsia"/>
              </w:rPr>
              <w:t>一般乗用旅客自動車</w:t>
            </w:r>
            <w:r w:rsidR="00ED7130">
              <w:rPr>
                <w:rFonts w:cs="ＭＳ 明朝" w:hint="eastAsia"/>
              </w:rPr>
              <w:t>運送事業者</w:t>
            </w:r>
            <w:r w:rsidRPr="00DF309B">
              <w:rPr>
                <w:rFonts w:cs="ＭＳ 明朝" w:hint="eastAsia"/>
              </w:rPr>
              <w:t>との運送契約による場合</w:t>
            </w:r>
          </w:p>
        </w:tc>
      </w:tr>
      <w:tr w:rsidR="004E53B2" w:rsidRPr="00DF309B" w14:paraId="1145139D" w14:textId="77777777" w:rsidTr="00DF309B">
        <w:tc>
          <w:tcPr>
            <w:tcW w:w="3836" w:type="dxa"/>
            <w:vMerge/>
            <w:shd w:val="clear" w:color="auto" w:fill="DAEEF3" w:themeFill="accent5" w:themeFillTint="33"/>
          </w:tcPr>
          <w:p w14:paraId="1F09D0DC" w14:textId="77777777" w:rsidR="004E53B2" w:rsidRPr="00DF309B" w:rsidRDefault="004E53B2" w:rsidP="004E53B2">
            <w:pPr>
              <w:autoSpaceDE w:val="0"/>
              <w:autoSpaceDN w:val="0"/>
              <w:adjustRightInd w:val="0"/>
              <w:jc w:val="left"/>
              <w:rPr>
                <w:rFonts w:asciiTheme="majorEastAsia" w:eastAsiaTheme="majorEastAsia" w:hAnsiTheme="majorEastAsia" w:cs="ＭＳ 明朝"/>
              </w:rPr>
            </w:pPr>
          </w:p>
        </w:tc>
        <w:tc>
          <w:tcPr>
            <w:tcW w:w="5094" w:type="dxa"/>
            <w:gridSpan w:val="3"/>
          </w:tcPr>
          <w:p w14:paraId="569E4836" w14:textId="77777777" w:rsidR="004E53B2" w:rsidRPr="00DF309B" w:rsidRDefault="004E53B2" w:rsidP="004E53B2">
            <w:pPr>
              <w:numPr>
                <w:ilvl w:val="0"/>
                <w:numId w:val="1"/>
              </w:numPr>
              <w:autoSpaceDE w:val="0"/>
              <w:autoSpaceDN w:val="0"/>
              <w:adjustRightInd w:val="0"/>
              <w:jc w:val="left"/>
              <w:rPr>
                <w:rFonts w:asciiTheme="majorEastAsia" w:eastAsiaTheme="majorEastAsia" w:hAnsiTheme="majorEastAsia" w:cs="ＭＳ 明朝"/>
              </w:rPr>
            </w:pPr>
            <w:r w:rsidRPr="00DF309B">
              <w:rPr>
                <w:rFonts w:cs="ＭＳ 明朝" w:hint="eastAsia"/>
              </w:rPr>
              <w:t>上記</w:t>
            </w:r>
            <w:r w:rsidRPr="00DF309B">
              <w:t>1</w:t>
            </w:r>
            <w:r w:rsidRPr="00DF309B">
              <w:rPr>
                <w:rFonts w:cs="ＭＳ 明朝" w:hint="eastAsia"/>
              </w:rPr>
              <w:t>に掲げる契約以外の場合</w:t>
            </w:r>
          </w:p>
        </w:tc>
      </w:tr>
      <w:tr w:rsidR="004E53B2" w:rsidRPr="00DF309B" w14:paraId="631A8B6F" w14:textId="77777777" w:rsidTr="00DF309B">
        <w:tc>
          <w:tcPr>
            <w:tcW w:w="3836" w:type="dxa"/>
            <w:shd w:val="clear" w:color="auto" w:fill="DAEEF3" w:themeFill="accent5" w:themeFillTint="33"/>
          </w:tcPr>
          <w:p w14:paraId="220E3944" w14:textId="77777777" w:rsidR="004E53B2" w:rsidRPr="00DF309B" w:rsidRDefault="00ED7130" w:rsidP="004E53B2">
            <w:pPr>
              <w:autoSpaceDE w:val="0"/>
              <w:autoSpaceDN w:val="0"/>
              <w:adjustRightInd w:val="0"/>
              <w:jc w:val="left"/>
              <w:rPr>
                <w:rFonts w:asciiTheme="majorEastAsia" w:eastAsiaTheme="majorEastAsia" w:hAnsiTheme="majorEastAsia" w:cs="ＭＳ 明朝"/>
              </w:rPr>
            </w:pPr>
            <w:r>
              <w:rPr>
                <w:rFonts w:asciiTheme="majorEastAsia" w:eastAsiaTheme="majorEastAsia" w:hAnsiTheme="majorEastAsia" w:cs="ＭＳ 明朝" w:hint="eastAsia"/>
              </w:rPr>
              <w:t>運送事業者</w:t>
            </w:r>
            <w:r w:rsidR="004E53B2" w:rsidRPr="00DF309B">
              <w:rPr>
                <w:rFonts w:asciiTheme="majorEastAsia" w:eastAsiaTheme="majorEastAsia" w:hAnsiTheme="majorEastAsia" w:cs="ＭＳ 明朝" w:hint="eastAsia"/>
              </w:rPr>
              <w:t>等の住所及び氏名</w:t>
            </w:r>
          </w:p>
          <w:p w14:paraId="16B7A745" w14:textId="77777777" w:rsidR="004E53B2" w:rsidRPr="00DF309B" w:rsidRDefault="004E53B2" w:rsidP="004E53B2">
            <w:pPr>
              <w:autoSpaceDE w:val="0"/>
              <w:autoSpaceDN w:val="0"/>
              <w:adjustRightInd w:val="0"/>
              <w:jc w:val="left"/>
              <w:rPr>
                <w:rFonts w:asciiTheme="majorEastAsia" w:eastAsiaTheme="majorEastAsia" w:hAnsiTheme="majorEastAsia" w:cs="ＭＳ 明朝"/>
              </w:rPr>
            </w:pPr>
            <w:r w:rsidRPr="00DF309B">
              <w:rPr>
                <w:rFonts w:asciiTheme="majorEastAsia" w:eastAsiaTheme="majorEastAsia" w:hAnsiTheme="majorEastAsia"/>
                <w:sz w:val="16"/>
              </w:rPr>
              <w:t>(</w:t>
            </w:r>
            <w:r w:rsidRPr="00DF309B">
              <w:rPr>
                <w:rFonts w:asciiTheme="majorEastAsia" w:eastAsiaTheme="majorEastAsia" w:hAnsiTheme="majorEastAsia" w:cs="ＭＳ 明朝" w:hint="eastAsia"/>
                <w:sz w:val="16"/>
              </w:rPr>
              <w:t>法人にあっては所在地名称及び代表者の氏名</w:t>
            </w:r>
            <w:r w:rsidRPr="00DF309B">
              <w:rPr>
                <w:rFonts w:asciiTheme="majorEastAsia" w:eastAsiaTheme="majorEastAsia" w:hAnsiTheme="majorEastAsia"/>
                <w:sz w:val="16"/>
              </w:rPr>
              <w:t>)</w:t>
            </w:r>
          </w:p>
        </w:tc>
        <w:tc>
          <w:tcPr>
            <w:tcW w:w="5094" w:type="dxa"/>
            <w:gridSpan w:val="3"/>
          </w:tcPr>
          <w:p w14:paraId="1E98B312" w14:textId="77777777" w:rsidR="004E53B2" w:rsidRPr="00DF309B" w:rsidRDefault="004E53B2" w:rsidP="004E53B2">
            <w:pPr>
              <w:autoSpaceDE w:val="0"/>
              <w:autoSpaceDN w:val="0"/>
              <w:adjustRightInd w:val="0"/>
              <w:jc w:val="left"/>
              <w:rPr>
                <w:rFonts w:asciiTheme="majorEastAsia" w:eastAsiaTheme="majorEastAsia" w:hAnsiTheme="majorEastAsia" w:cs="ＭＳ 明朝"/>
              </w:rPr>
            </w:pPr>
          </w:p>
        </w:tc>
      </w:tr>
      <w:tr w:rsidR="004E53B2" w:rsidRPr="00DF309B" w14:paraId="73CDAD76" w14:textId="77777777" w:rsidTr="00DF309B">
        <w:tc>
          <w:tcPr>
            <w:tcW w:w="3836" w:type="dxa"/>
            <w:shd w:val="clear" w:color="auto" w:fill="DAEEF3" w:themeFill="accent5" w:themeFillTint="33"/>
            <w:vAlign w:val="center"/>
          </w:tcPr>
          <w:p w14:paraId="0C640F9F"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車種及び自動車登録番号又は車両番号</w:t>
            </w:r>
          </w:p>
        </w:tc>
        <w:tc>
          <w:tcPr>
            <w:tcW w:w="1834" w:type="dxa"/>
            <w:shd w:val="clear" w:color="auto" w:fill="DAEEF3" w:themeFill="accent5" w:themeFillTint="33"/>
            <w:vAlign w:val="center"/>
          </w:tcPr>
          <w:p w14:paraId="75B8089F"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運送等年月日</w:t>
            </w:r>
          </w:p>
        </w:tc>
        <w:tc>
          <w:tcPr>
            <w:tcW w:w="1985" w:type="dxa"/>
            <w:shd w:val="clear" w:color="auto" w:fill="DAEEF3" w:themeFill="accent5" w:themeFillTint="33"/>
            <w:vAlign w:val="center"/>
          </w:tcPr>
          <w:p w14:paraId="302FAF01"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運送等金額</w:t>
            </w:r>
          </w:p>
        </w:tc>
        <w:tc>
          <w:tcPr>
            <w:tcW w:w="1275" w:type="dxa"/>
            <w:shd w:val="clear" w:color="auto" w:fill="DAEEF3" w:themeFill="accent5" w:themeFillTint="33"/>
            <w:vAlign w:val="center"/>
          </w:tcPr>
          <w:p w14:paraId="30597AED"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備考</w:t>
            </w:r>
          </w:p>
        </w:tc>
      </w:tr>
      <w:tr w:rsidR="004E53B2" w:rsidRPr="00DF309B" w14:paraId="5339C67B" w14:textId="77777777" w:rsidTr="00DF309B">
        <w:trPr>
          <w:trHeight w:val="283"/>
        </w:trPr>
        <w:tc>
          <w:tcPr>
            <w:tcW w:w="3836" w:type="dxa"/>
            <w:vAlign w:val="center"/>
          </w:tcPr>
          <w:p w14:paraId="34848021"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5A3439FE"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20A1B478"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76952859"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38815F9C" w14:textId="77777777" w:rsidTr="00DF309B">
        <w:trPr>
          <w:trHeight w:val="283"/>
        </w:trPr>
        <w:tc>
          <w:tcPr>
            <w:tcW w:w="3836" w:type="dxa"/>
            <w:vAlign w:val="center"/>
          </w:tcPr>
          <w:p w14:paraId="6A80491A"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56816447"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3CF0DEF8"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7FA6AE80"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75471C" w:rsidRPr="00DF309B" w14:paraId="24E97161" w14:textId="77777777" w:rsidTr="00285E4D">
        <w:trPr>
          <w:trHeight w:val="283"/>
        </w:trPr>
        <w:tc>
          <w:tcPr>
            <w:tcW w:w="3836" w:type="dxa"/>
            <w:vAlign w:val="center"/>
          </w:tcPr>
          <w:p w14:paraId="563DA7EE"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16604183"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05BDEF39"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628F0CC3"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0D649CBA" w14:textId="77777777" w:rsidTr="00285E4D">
        <w:trPr>
          <w:trHeight w:val="283"/>
        </w:trPr>
        <w:tc>
          <w:tcPr>
            <w:tcW w:w="3836" w:type="dxa"/>
            <w:vAlign w:val="center"/>
          </w:tcPr>
          <w:p w14:paraId="2AAF563B"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238BCD8F"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45599C4C"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19CDF60A"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30F95E6D" w14:textId="77777777" w:rsidTr="00285E4D">
        <w:trPr>
          <w:trHeight w:val="283"/>
        </w:trPr>
        <w:tc>
          <w:tcPr>
            <w:tcW w:w="3836" w:type="dxa"/>
            <w:vAlign w:val="center"/>
          </w:tcPr>
          <w:p w14:paraId="67DD3CCC"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2D7244EA"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13CA8094"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5AB370C0"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395D0704" w14:textId="77777777" w:rsidTr="00285E4D">
        <w:trPr>
          <w:trHeight w:val="283"/>
        </w:trPr>
        <w:tc>
          <w:tcPr>
            <w:tcW w:w="3836" w:type="dxa"/>
            <w:vAlign w:val="center"/>
          </w:tcPr>
          <w:p w14:paraId="69A84BEB"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78756BC8"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4BB4C9B2"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71AA9D2F"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213B4B09" w14:textId="77777777" w:rsidTr="00285E4D">
        <w:trPr>
          <w:trHeight w:val="283"/>
        </w:trPr>
        <w:tc>
          <w:tcPr>
            <w:tcW w:w="3836" w:type="dxa"/>
            <w:vAlign w:val="center"/>
          </w:tcPr>
          <w:p w14:paraId="40E2F081"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5D316CB6"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4C2478E1"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2E3E25C2"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4E53B2" w:rsidRPr="00DF309B" w14:paraId="24B579B7" w14:textId="77777777" w:rsidTr="00DF309B">
        <w:trPr>
          <w:trHeight w:val="283"/>
        </w:trPr>
        <w:tc>
          <w:tcPr>
            <w:tcW w:w="3836" w:type="dxa"/>
            <w:vAlign w:val="center"/>
          </w:tcPr>
          <w:p w14:paraId="7ABA5DA6"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5AA7B126"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6E43E4C8"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3DACAEAA"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14C7627D" w14:textId="77777777" w:rsidTr="00DF309B">
        <w:trPr>
          <w:trHeight w:val="283"/>
        </w:trPr>
        <w:tc>
          <w:tcPr>
            <w:tcW w:w="3836" w:type="dxa"/>
            <w:vAlign w:val="center"/>
          </w:tcPr>
          <w:p w14:paraId="610B1FAB"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02CADA30"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3B21089A"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7D53D961"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314A53F0" w14:textId="77777777" w:rsidTr="00DF309B">
        <w:trPr>
          <w:trHeight w:val="283"/>
        </w:trPr>
        <w:tc>
          <w:tcPr>
            <w:tcW w:w="3836" w:type="dxa"/>
            <w:vAlign w:val="center"/>
          </w:tcPr>
          <w:p w14:paraId="401A1FD0"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45435690"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435CB0A6"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55F19E14"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63D6DCFD" w14:textId="77777777" w:rsidTr="00DF309B">
        <w:trPr>
          <w:trHeight w:val="283"/>
        </w:trPr>
        <w:tc>
          <w:tcPr>
            <w:tcW w:w="3836" w:type="dxa"/>
            <w:vAlign w:val="center"/>
          </w:tcPr>
          <w:p w14:paraId="0B82DC88"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365305AE"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2A0DA780"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68DF9152"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64C8759E" w14:textId="77777777" w:rsidTr="00DF309B">
        <w:trPr>
          <w:trHeight w:val="283"/>
        </w:trPr>
        <w:tc>
          <w:tcPr>
            <w:tcW w:w="3836" w:type="dxa"/>
            <w:vAlign w:val="center"/>
          </w:tcPr>
          <w:p w14:paraId="44E8CCD2"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3206783F"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3D3FC834"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52F03906"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AC0D5D" w:rsidRPr="00DF309B" w14:paraId="60BE77C6" w14:textId="77777777" w:rsidTr="00DF309B">
        <w:trPr>
          <w:trHeight w:val="283"/>
        </w:trPr>
        <w:tc>
          <w:tcPr>
            <w:tcW w:w="3836" w:type="dxa"/>
            <w:vAlign w:val="center"/>
          </w:tcPr>
          <w:p w14:paraId="79551173" w14:textId="77777777" w:rsidR="00AC0D5D" w:rsidRPr="00DF309B" w:rsidRDefault="00AC0D5D"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4F8B6DED" w14:textId="77777777" w:rsidR="00AC0D5D" w:rsidRPr="00DF309B" w:rsidRDefault="00AC0D5D"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3304EE65" w14:textId="77777777" w:rsidR="00AC0D5D" w:rsidRPr="00DB6EDF" w:rsidRDefault="00AC0D5D"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5F3A759A" w14:textId="77777777" w:rsidR="00AC0D5D" w:rsidRPr="00DF309B" w:rsidRDefault="00AC0D5D" w:rsidP="00AC0D5D">
            <w:pPr>
              <w:autoSpaceDE w:val="0"/>
              <w:autoSpaceDN w:val="0"/>
              <w:adjustRightInd w:val="0"/>
              <w:jc w:val="right"/>
              <w:rPr>
                <w:rFonts w:asciiTheme="majorEastAsia" w:eastAsiaTheme="majorEastAsia" w:hAnsiTheme="majorEastAsia" w:cs="ＭＳ 明朝"/>
              </w:rPr>
            </w:pPr>
          </w:p>
        </w:tc>
      </w:tr>
      <w:tr w:rsidR="00AC0D5D" w:rsidRPr="00DF309B" w14:paraId="0C917DDD" w14:textId="77777777" w:rsidTr="00DF309B">
        <w:trPr>
          <w:trHeight w:val="283"/>
        </w:trPr>
        <w:tc>
          <w:tcPr>
            <w:tcW w:w="3836" w:type="dxa"/>
            <w:vAlign w:val="center"/>
          </w:tcPr>
          <w:p w14:paraId="0605D72D" w14:textId="77777777" w:rsidR="00AC0D5D" w:rsidRPr="00DF309B" w:rsidRDefault="00AC0D5D"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291C9092" w14:textId="77777777" w:rsidR="00AC0D5D" w:rsidRPr="00DF309B" w:rsidRDefault="00AC0D5D"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47E305DC" w14:textId="77777777" w:rsidR="00AC0D5D" w:rsidRPr="00DB6EDF" w:rsidRDefault="00AC0D5D"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6B649413" w14:textId="77777777" w:rsidR="00AC0D5D" w:rsidRPr="00DF309B" w:rsidRDefault="00AC0D5D" w:rsidP="00AC0D5D">
            <w:pPr>
              <w:autoSpaceDE w:val="0"/>
              <w:autoSpaceDN w:val="0"/>
              <w:adjustRightInd w:val="0"/>
              <w:jc w:val="right"/>
              <w:rPr>
                <w:rFonts w:asciiTheme="majorEastAsia" w:eastAsiaTheme="majorEastAsia" w:hAnsiTheme="majorEastAsia" w:cs="ＭＳ 明朝"/>
              </w:rPr>
            </w:pPr>
          </w:p>
        </w:tc>
      </w:tr>
    </w:tbl>
    <w:p w14:paraId="44963C8F" w14:textId="77777777" w:rsidR="00C157B5" w:rsidRPr="00DF309B" w:rsidRDefault="00C157B5" w:rsidP="00D51C3E">
      <w:pPr>
        <w:tabs>
          <w:tab w:val="left" w:pos="204"/>
        </w:tabs>
        <w:autoSpaceDE w:val="0"/>
        <w:autoSpaceDN w:val="0"/>
        <w:adjustRightInd w:val="0"/>
        <w:ind w:leftChars="100" w:left="204"/>
        <w:rPr>
          <w:rFonts w:asciiTheme="majorEastAsia" w:eastAsiaTheme="majorEastAsia" w:hAnsiTheme="majorEastAsia" w:cs="ＭＳ 明朝"/>
        </w:rPr>
      </w:pPr>
    </w:p>
    <w:p w14:paraId="529E1968" w14:textId="77777777" w:rsidR="00AC0D5D" w:rsidRPr="00DF309B" w:rsidRDefault="00AC0D5D" w:rsidP="00D51C3E">
      <w:pPr>
        <w:tabs>
          <w:tab w:val="left" w:pos="204"/>
        </w:tabs>
        <w:autoSpaceDE w:val="0"/>
        <w:autoSpaceDN w:val="0"/>
        <w:adjustRightInd w:val="0"/>
        <w:ind w:leftChars="100" w:left="204"/>
        <w:rPr>
          <w:rFonts w:asciiTheme="majorEastAsia" w:eastAsiaTheme="majorEastAsia" w:hAnsiTheme="majorEastAsia" w:cs="ＭＳ 明朝"/>
        </w:rPr>
      </w:pPr>
      <w:r w:rsidRPr="00DF309B">
        <w:rPr>
          <w:rFonts w:asciiTheme="majorEastAsia" w:eastAsiaTheme="majorEastAsia" w:hAnsiTheme="majorEastAsia" w:cs="ＭＳ 明朝" w:hint="eastAsia"/>
        </w:rPr>
        <w:t>備考</w:t>
      </w:r>
    </w:p>
    <w:p w14:paraId="1641945C"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この証明書は</w:t>
      </w:r>
      <w:r w:rsidR="009F3504" w:rsidRPr="0075471C">
        <w:rPr>
          <w:rFonts w:asciiTheme="minorEastAsia" w:eastAsiaTheme="minorEastAsia" w:hAnsiTheme="minorEastAsia" w:cs="ＭＳ 明朝" w:hint="eastAsia"/>
          <w:sz w:val="14"/>
        </w:rPr>
        <w:t>、</w:t>
      </w:r>
      <w:r w:rsidR="007A1939" w:rsidRPr="0075471C">
        <w:rPr>
          <w:rFonts w:asciiTheme="minorEastAsia" w:eastAsiaTheme="minorEastAsia" w:hAnsiTheme="minorEastAsia" w:cs="ＭＳ 明朝" w:hint="eastAsia"/>
          <w:sz w:val="14"/>
        </w:rPr>
        <w:t>選挙運動用自動車の使用の実績に基づいて</w:t>
      </w:r>
      <w:r w:rsidR="009F3504" w:rsidRPr="0075471C">
        <w:rPr>
          <w:rFonts w:asciiTheme="minorEastAsia" w:eastAsiaTheme="minorEastAsia" w:hAnsiTheme="minorEastAsia" w:cs="ＭＳ 明朝" w:hint="eastAsia"/>
          <w:sz w:val="14"/>
        </w:rPr>
        <w:t>、</w:t>
      </w:r>
      <w:r w:rsidR="00ED7130" w:rsidRPr="0075471C">
        <w:rPr>
          <w:rFonts w:asciiTheme="minorEastAsia" w:eastAsiaTheme="minorEastAsia" w:hAnsiTheme="minorEastAsia" w:cs="ＭＳ 明朝" w:hint="eastAsia"/>
          <w:sz w:val="14"/>
        </w:rPr>
        <w:t>運送事業者</w:t>
      </w:r>
      <w:r w:rsidR="007A1939" w:rsidRPr="0075471C">
        <w:rPr>
          <w:rFonts w:asciiTheme="minorEastAsia" w:eastAsiaTheme="minorEastAsia" w:hAnsiTheme="minorEastAsia" w:cs="ＭＳ 明朝" w:hint="eastAsia"/>
          <w:sz w:val="14"/>
        </w:rPr>
        <w:t>等ごとに</w:t>
      </w:r>
      <w:r w:rsidRPr="0075471C">
        <w:rPr>
          <w:rFonts w:asciiTheme="minorEastAsia" w:eastAsiaTheme="minorEastAsia" w:hAnsiTheme="minorEastAsia" w:cs="ＭＳ 明朝" w:hint="eastAsia"/>
          <w:sz w:val="14"/>
        </w:rPr>
        <w:t>作成し</w:t>
      </w:r>
      <w:r w:rsidR="009F3504" w:rsidRPr="0075471C">
        <w:rPr>
          <w:rFonts w:asciiTheme="minorEastAsia" w:eastAsiaTheme="minorEastAsia" w:hAnsiTheme="minorEastAsia" w:cs="ＭＳ 明朝" w:hint="eastAsia"/>
          <w:sz w:val="14"/>
        </w:rPr>
        <w:t>、</w:t>
      </w:r>
      <w:r w:rsidR="00F53FF6" w:rsidRPr="0075471C">
        <w:rPr>
          <w:rFonts w:asciiTheme="minorEastAsia" w:eastAsiaTheme="minorEastAsia" w:hAnsiTheme="minorEastAsia" w:cs="ＭＳ 明朝" w:hint="eastAsia"/>
          <w:sz w:val="14"/>
        </w:rPr>
        <w:t>候補者から</w:t>
      </w:r>
      <w:r w:rsidR="00ED7130" w:rsidRPr="0075471C">
        <w:rPr>
          <w:rFonts w:asciiTheme="minorEastAsia" w:eastAsiaTheme="minorEastAsia" w:hAnsiTheme="minorEastAsia" w:cs="ＭＳ 明朝" w:hint="eastAsia"/>
          <w:sz w:val="14"/>
        </w:rPr>
        <w:t>運送事業者</w:t>
      </w:r>
      <w:r w:rsidRPr="0075471C">
        <w:rPr>
          <w:rFonts w:asciiTheme="minorEastAsia" w:eastAsiaTheme="minorEastAsia" w:hAnsiTheme="minorEastAsia" w:cs="ＭＳ 明朝" w:hint="eastAsia"/>
          <w:sz w:val="14"/>
        </w:rPr>
        <w:t>等に提出してください。</w:t>
      </w:r>
    </w:p>
    <w:p w14:paraId="6CE53E46" w14:textId="77777777" w:rsidR="00AC0D5D" w:rsidRPr="0075471C" w:rsidRDefault="00ED7130"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運送事業者</w:t>
      </w:r>
      <w:r w:rsidR="00AC0D5D" w:rsidRPr="0075471C">
        <w:rPr>
          <w:rFonts w:asciiTheme="minorEastAsia" w:eastAsiaTheme="minorEastAsia" w:hAnsiTheme="minorEastAsia" w:cs="ＭＳ 明朝" w:hint="eastAsia"/>
          <w:sz w:val="14"/>
        </w:rPr>
        <w:t>等が新潟市に支払を請求するときは</w:t>
      </w:r>
      <w:r w:rsidR="009F3504" w:rsidRPr="0075471C">
        <w:rPr>
          <w:rFonts w:asciiTheme="minorEastAsia" w:eastAsiaTheme="minorEastAsia" w:hAnsiTheme="minorEastAsia" w:cs="ＭＳ 明朝" w:hint="eastAsia"/>
          <w:sz w:val="14"/>
        </w:rPr>
        <w:t>、</w:t>
      </w:r>
      <w:r w:rsidR="00AC0D5D" w:rsidRPr="0075471C">
        <w:rPr>
          <w:rFonts w:asciiTheme="minorEastAsia" w:eastAsiaTheme="minorEastAsia" w:hAnsiTheme="minorEastAsia" w:cs="ＭＳ 明朝" w:hint="eastAsia"/>
          <w:sz w:val="14"/>
        </w:rPr>
        <w:t>この証明書を請求書に添付してください。</w:t>
      </w:r>
    </w:p>
    <w:p w14:paraId="3192EDC1"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この証明書を発行した候補者について供託物が没収された場合には</w:t>
      </w:r>
      <w:r w:rsidR="009F3504" w:rsidRPr="0075471C">
        <w:rPr>
          <w:rFonts w:asciiTheme="minorEastAsia" w:eastAsiaTheme="minorEastAsia" w:hAnsiTheme="minorEastAsia" w:cs="ＭＳ 明朝" w:hint="eastAsia"/>
          <w:sz w:val="14"/>
        </w:rPr>
        <w:t>、</w:t>
      </w:r>
      <w:r w:rsidR="00ED7130" w:rsidRPr="0075471C">
        <w:rPr>
          <w:rFonts w:asciiTheme="minorEastAsia" w:eastAsiaTheme="minorEastAsia" w:hAnsiTheme="minorEastAsia" w:cs="ＭＳ 明朝" w:hint="eastAsia"/>
          <w:sz w:val="14"/>
        </w:rPr>
        <w:t>運送事業者</w:t>
      </w:r>
      <w:r w:rsidRPr="0075471C">
        <w:rPr>
          <w:rFonts w:asciiTheme="minorEastAsia" w:eastAsiaTheme="minorEastAsia" w:hAnsiTheme="minorEastAsia" w:cs="ＭＳ 明朝" w:hint="eastAsia"/>
          <w:sz w:val="14"/>
        </w:rPr>
        <w:t>等は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新潟市に支払を請求することができません。</w:t>
      </w:r>
    </w:p>
    <w:p w14:paraId="6CB7D55C"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同一の日において一般乗用旅客自動車</w:t>
      </w:r>
      <w:r w:rsidR="00ED7130" w:rsidRPr="0075471C">
        <w:rPr>
          <w:rFonts w:asciiTheme="minorEastAsia" w:eastAsiaTheme="minorEastAsia" w:hAnsiTheme="minorEastAsia" w:cs="ＭＳ 明朝" w:hint="eastAsia"/>
          <w:sz w:val="14"/>
        </w:rPr>
        <w:t>運送事業者</w:t>
      </w:r>
      <w:r w:rsidRPr="0075471C">
        <w:rPr>
          <w:rFonts w:asciiTheme="minorEastAsia" w:eastAsiaTheme="minorEastAsia" w:hAnsiTheme="minorEastAsia" w:cs="ＭＳ 明朝" w:hint="eastAsia"/>
          <w:sz w:val="14"/>
        </w:rPr>
        <w:t>との運送契約</w:t>
      </w:r>
      <w:r w:rsidRPr="0075471C">
        <w:rPr>
          <w:rFonts w:asciiTheme="minorEastAsia" w:eastAsiaTheme="minorEastAsia" w:hAnsiTheme="minorEastAsia"/>
          <w:sz w:val="14"/>
        </w:rPr>
        <w:t>(</w:t>
      </w:r>
      <w:r w:rsidRPr="0075471C">
        <w:rPr>
          <w:rFonts w:asciiTheme="minorEastAsia" w:eastAsiaTheme="minorEastAsia" w:hAnsiTheme="minorEastAsia" w:cs="ＭＳ 明朝" w:hint="eastAsia"/>
          <w:sz w:val="14"/>
        </w:rPr>
        <w:t>「運送等契約区分」欄の</w:t>
      </w: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とそれ以外の契約</w:t>
      </w:r>
      <w:r w:rsidRPr="0075471C">
        <w:rPr>
          <w:rFonts w:asciiTheme="minorEastAsia" w:eastAsiaTheme="minorEastAsia" w:hAnsiTheme="minorEastAsia"/>
          <w:sz w:val="14"/>
        </w:rPr>
        <w:t>(</w:t>
      </w:r>
      <w:r w:rsidRPr="0075471C">
        <w:rPr>
          <w:rFonts w:asciiTheme="minorEastAsia" w:eastAsiaTheme="minorEastAsia" w:hAnsiTheme="minorEastAsia" w:cs="ＭＳ 明朝" w:hint="eastAsia"/>
          <w:sz w:val="14"/>
        </w:rPr>
        <w:t>「運送等契約区分」欄の</w:t>
      </w:r>
      <w:r w:rsidRPr="0075471C">
        <w:rPr>
          <w:rFonts w:asciiTheme="minorEastAsia" w:eastAsiaTheme="minorEastAsia" w:hAnsiTheme="minorEastAsia"/>
          <w:sz w:val="14"/>
        </w:rPr>
        <w:t>2)</w:t>
      </w:r>
      <w:r w:rsidRPr="0075471C">
        <w:rPr>
          <w:rFonts w:asciiTheme="minorEastAsia" w:eastAsiaTheme="minorEastAsia" w:hAnsiTheme="minorEastAsia" w:cs="ＭＳ 明朝" w:hint="eastAsia"/>
          <w:sz w:val="14"/>
        </w:rPr>
        <w:t>とのいずれもが締結された場合には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公費負担の対象となるのは候補者の指定する一の契約に限られていますので</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その指定をした一の契約のみについて記載してください。</w:t>
      </w:r>
    </w:p>
    <w:p w14:paraId="638118DD" w14:textId="77777777" w:rsidR="00AC0D5D" w:rsidRPr="0075471C" w:rsidRDefault="00F53FF6"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同一の日において一般乗用旅客自動車</w:t>
      </w:r>
      <w:r w:rsidR="00ED7130" w:rsidRPr="0075471C">
        <w:rPr>
          <w:rFonts w:asciiTheme="minorEastAsia" w:eastAsiaTheme="minorEastAsia" w:hAnsiTheme="minorEastAsia" w:cs="ＭＳ 明朝" w:hint="eastAsia"/>
          <w:sz w:val="14"/>
        </w:rPr>
        <w:t>運送事業者</w:t>
      </w:r>
      <w:r w:rsidR="00AC0D5D" w:rsidRPr="0075471C">
        <w:rPr>
          <w:rFonts w:asciiTheme="minorEastAsia" w:eastAsiaTheme="minorEastAsia" w:hAnsiTheme="minorEastAsia" w:cs="ＭＳ 明朝" w:hint="eastAsia"/>
          <w:sz w:val="14"/>
        </w:rPr>
        <w:t>との運送契約又はそれ以外の契約により</w:t>
      </w:r>
      <w:r w:rsidR="00AC0D5D" w:rsidRPr="0075471C">
        <w:rPr>
          <w:rFonts w:asciiTheme="minorEastAsia" w:eastAsiaTheme="minorEastAsia" w:hAnsiTheme="minorEastAsia"/>
          <w:sz w:val="14"/>
        </w:rPr>
        <w:t>2</w:t>
      </w:r>
      <w:r w:rsidR="00AC0D5D" w:rsidRPr="0075471C">
        <w:rPr>
          <w:rFonts w:asciiTheme="minorEastAsia" w:eastAsiaTheme="minorEastAsia" w:hAnsiTheme="minorEastAsia" w:cs="ＭＳ 明朝" w:hint="eastAsia"/>
          <w:sz w:val="14"/>
        </w:rPr>
        <w:t>台以上の選挙運動用自動車が使用される場合には</w:t>
      </w:r>
      <w:r w:rsidR="009F3504" w:rsidRPr="0075471C">
        <w:rPr>
          <w:rFonts w:asciiTheme="minorEastAsia" w:eastAsiaTheme="minorEastAsia" w:hAnsiTheme="minorEastAsia" w:cs="ＭＳ 明朝" w:hint="eastAsia"/>
          <w:sz w:val="14"/>
        </w:rPr>
        <w:t>、</w:t>
      </w:r>
      <w:r w:rsidR="00AC0D5D" w:rsidRPr="0075471C">
        <w:rPr>
          <w:rFonts w:asciiTheme="minorEastAsia" w:eastAsiaTheme="minorEastAsia" w:hAnsiTheme="minorEastAsia" w:cs="ＭＳ 明朝" w:hint="eastAsia"/>
          <w:sz w:val="14"/>
        </w:rPr>
        <w:t>公費負担の対象となるのは候補者の指定する</w:t>
      </w:r>
      <w:r w:rsidR="00AC0D5D" w:rsidRPr="0075471C">
        <w:rPr>
          <w:rFonts w:asciiTheme="minorEastAsia" w:eastAsiaTheme="minorEastAsia" w:hAnsiTheme="minorEastAsia"/>
          <w:sz w:val="14"/>
        </w:rPr>
        <w:t>1</w:t>
      </w:r>
      <w:r w:rsidR="00AC0D5D" w:rsidRPr="0075471C">
        <w:rPr>
          <w:rFonts w:asciiTheme="minorEastAsia" w:eastAsiaTheme="minorEastAsia" w:hAnsiTheme="minorEastAsia" w:cs="ＭＳ 明朝" w:hint="eastAsia"/>
          <w:sz w:val="14"/>
        </w:rPr>
        <w:t>台に限られていますので</w:t>
      </w:r>
      <w:r w:rsidR="009F3504" w:rsidRPr="0075471C">
        <w:rPr>
          <w:rFonts w:asciiTheme="minorEastAsia" w:eastAsiaTheme="minorEastAsia" w:hAnsiTheme="minorEastAsia" w:cs="ＭＳ 明朝" w:hint="eastAsia"/>
          <w:sz w:val="14"/>
        </w:rPr>
        <w:t>、</w:t>
      </w:r>
      <w:r w:rsidR="00AC0D5D" w:rsidRPr="0075471C">
        <w:rPr>
          <w:rFonts w:asciiTheme="minorEastAsia" w:eastAsiaTheme="minorEastAsia" w:hAnsiTheme="minorEastAsia" w:cs="ＭＳ 明朝" w:hint="eastAsia"/>
          <w:sz w:val="14"/>
        </w:rPr>
        <w:t>その指定をした</w:t>
      </w:r>
      <w:r w:rsidR="00AC0D5D" w:rsidRPr="0075471C">
        <w:rPr>
          <w:rFonts w:asciiTheme="minorEastAsia" w:eastAsiaTheme="minorEastAsia" w:hAnsiTheme="minorEastAsia"/>
          <w:sz w:val="14"/>
        </w:rPr>
        <w:t>1</w:t>
      </w:r>
      <w:r w:rsidR="00AC0D5D" w:rsidRPr="0075471C">
        <w:rPr>
          <w:rFonts w:asciiTheme="minorEastAsia" w:eastAsiaTheme="minorEastAsia" w:hAnsiTheme="minorEastAsia" w:cs="ＭＳ 明朝" w:hint="eastAsia"/>
          <w:sz w:val="14"/>
        </w:rPr>
        <w:t>台のみについて記載してください。</w:t>
      </w:r>
    </w:p>
    <w:p w14:paraId="6AA3CC98"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sz w:val="14"/>
        </w:rPr>
        <w:t>4</w:t>
      </w:r>
      <w:r w:rsidRPr="0075471C">
        <w:rPr>
          <w:rFonts w:asciiTheme="minorEastAsia" w:eastAsiaTheme="minorEastAsia" w:hAnsiTheme="minorEastAsia" w:cs="ＭＳ 明朝" w:hint="eastAsia"/>
          <w:sz w:val="14"/>
        </w:rPr>
        <w:t>の場合には候補者の指定した契約以外の契約及び</w:t>
      </w:r>
      <w:r w:rsidRPr="0075471C">
        <w:rPr>
          <w:rFonts w:asciiTheme="minorEastAsia" w:eastAsiaTheme="minorEastAsia" w:hAnsiTheme="minorEastAsia"/>
          <w:sz w:val="14"/>
        </w:rPr>
        <w:t>5</w:t>
      </w:r>
      <w:r w:rsidRPr="0075471C">
        <w:rPr>
          <w:rFonts w:asciiTheme="minorEastAsia" w:eastAsiaTheme="minorEastAsia" w:hAnsiTheme="minorEastAsia" w:cs="ＭＳ 明朝" w:hint="eastAsia"/>
          <w:sz w:val="14"/>
        </w:rPr>
        <w:t>の場合には候補者の指定した選挙運動用自動車以外の選挙運動用自動車については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新潟市に支払を請求することはできません。</w:t>
      </w:r>
    </w:p>
    <w:p w14:paraId="28ECDC28"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公費負担の限度額は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選挙運動用自動車</w:t>
      </w: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台につき</w:t>
      </w: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日当たり次の金額までです。</w:t>
      </w:r>
    </w:p>
    <w:p w14:paraId="21C6A474" w14:textId="77777777" w:rsidR="00AC0D5D" w:rsidRPr="0075471C" w:rsidRDefault="00F53FF6" w:rsidP="00D51C3E">
      <w:pPr>
        <w:numPr>
          <w:ilvl w:val="0"/>
          <w:numId w:val="3"/>
        </w:numPr>
        <w:tabs>
          <w:tab w:val="left" w:pos="204"/>
        </w:tabs>
        <w:autoSpaceDE w:val="0"/>
        <w:autoSpaceDN w:val="0"/>
        <w:adjustRightInd w:val="0"/>
        <w:ind w:leftChars="300" w:left="1032"/>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一般乗用旅客自動車</w:t>
      </w:r>
      <w:r w:rsidR="00ED7130" w:rsidRPr="0075471C">
        <w:rPr>
          <w:rFonts w:asciiTheme="minorEastAsia" w:eastAsiaTheme="minorEastAsia" w:hAnsiTheme="minorEastAsia" w:cs="ＭＳ 明朝" w:hint="eastAsia"/>
          <w:sz w:val="14"/>
        </w:rPr>
        <w:t>運送事業者</w:t>
      </w:r>
      <w:r w:rsidR="00AC0D5D" w:rsidRPr="0075471C">
        <w:rPr>
          <w:rFonts w:asciiTheme="minorEastAsia" w:eastAsiaTheme="minorEastAsia" w:hAnsiTheme="minorEastAsia" w:cs="ＭＳ 明朝" w:hint="eastAsia"/>
          <w:sz w:val="14"/>
        </w:rPr>
        <w:t>との運送契約による場合</w:t>
      </w:r>
      <w:r w:rsidR="009F3504" w:rsidRPr="0075471C">
        <w:rPr>
          <w:rFonts w:asciiTheme="minorEastAsia" w:eastAsiaTheme="minorEastAsia" w:hAnsiTheme="minorEastAsia" w:cs="Times New Roman"/>
          <w:sz w:val="14"/>
        </w:rPr>
        <w:tab/>
      </w:r>
      <w:r w:rsidR="00AC0D5D" w:rsidRPr="0075471C">
        <w:rPr>
          <w:rFonts w:asciiTheme="minorEastAsia" w:eastAsiaTheme="minorEastAsia" w:hAnsiTheme="minorEastAsia"/>
          <w:sz w:val="14"/>
        </w:rPr>
        <w:t>64</w:t>
      </w:r>
      <w:r w:rsidR="009F3504" w:rsidRPr="0075471C">
        <w:rPr>
          <w:rFonts w:asciiTheme="minorEastAsia" w:eastAsiaTheme="minorEastAsia" w:hAnsiTheme="minorEastAsia" w:hint="eastAsia"/>
          <w:sz w:val="14"/>
        </w:rPr>
        <w:t>,</w:t>
      </w:r>
      <w:r w:rsidR="00AC0D5D" w:rsidRPr="0075471C">
        <w:rPr>
          <w:rFonts w:asciiTheme="minorEastAsia" w:eastAsiaTheme="minorEastAsia" w:hAnsiTheme="minorEastAsia"/>
          <w:sz w:val="14"/>
        </w:rPr>
        <w:t>500</w:t>
      </w:r>
      <w:r w:rsidR="00AC0D5D" w:rsidRPr="0075471C">
        <w:rPr>
          <w:rFonts w:asciiTheme="minorEastAsia" w:eastAsiaTheme="minorEastAsia" w:hAnsiTheme="minorEastAsia" w:cs="ＭＳ 明朝" w:hint="eastAsia"/>
          <w:sz w:val="14"/>
        </w:rPr>
        <w:t>円</w:t>
      </w:r>
    </w:p>
    <w:p w14:paraId="5C9FB946" w14:textId="77777777" w:rsidR="009F3504" w:rsidRPr="0075471C" w:rsidRDefault="00AC0D5D" w:rsidP="009F3504">
      <w:pPr>
        <w:numPr>
          <w:ilvl w:val="0"/>
          <w:numId w:val="3"/>
        </w:numPr>
        <w:tabs>
          <w:tab w:val="left" w:pos="204"/>
        </w:tabs>
        <w:autoSpaceDE w:val="0"/>
        <w:autoSpaceDN w:val="0"/>
        <w:adjustRightInd w:val="0"/>
        <w:ind w:leftChars="300" w:left="1032"/>
        <w:jc w:val="left"/>
        <w:rPr>
          <w:rFonts w:asciiTheme="minorEastAsia" w:eastAsiaTheme="minorEastAsia" w:hAnsiTheme="minorEastAsia"/>
          <w:sz w:val="14"/>
        </w:rPr>
      </w:pP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 xml:space="preserve">以外の場合　　　　　　　　　　　　　　　　　  </w:t>
      </w:r>
      <w:r w:rsidR="009F3504" w:rsidRPr="0075471C">
        <w:rPr>
          <w:rFonts w:asciiTheme="minorEastAsia" w:eastAsiaTheme="minorEastAsia" w:hAnsiTheme="minorEastAsia" w:cs="ＭＳ 明朝"/>
          <w:sz w:val="14"/>
        </w:rPr>
        <w:t xml:space="preserve"> </w:t>
      </w:r>
      <w:r w:rsidR="009F3504" w:rsidRPr="0075471C">
        <w:rPr>
          <w:rFonts w:asciiTheme="minorEastAsia" w:eastAsiaTheme="minorEastAsia" w:hAnsiTheme="minorEastAsia" w:cs="ＭＳ 明朝"/>
          <w:sz w:val="14"/>
        </w:rPr>
        <w:tab/>
      </w:r>
      <w:r w:rsidR="009F3504" w:rsidRPr="0075471C">
        <w:rPr>
          <w:rFonts w:asciiTheme="minorEastAsia" w:eastAsiaTheme="minorEastAsia" w:hAnsiTheme="minorEastAsia" w:hint="eastAsia"/>
          <w:sz w:val="14"/>
        </w:rPr>
        <w:t>16,1</w:t>
      </w:r>
      <w:r w:rsidR="00BC5A17" w:rsidRPr="0075471C">
        <w:rPr>
          <w:rFonts w:asciiTheme="minorEastAsia" w:eastAsiaTheme="minorEastAsia" w:hAnsiTheme="minorEastAsia" w:hint="eastAsia"/>
          <w:sz w:val="14"/>
        </w:rPr>
        <w:t>00</w:t>
      </w:r>
      <w:r w:rsidRPr="0075471C">
        <w:rPr>
          <w:rFonts w:asciiTheme="minorEastAsia" w:eastAsiaTheme="minorEastAsia" w:hAnsiTheme="minorEastAsia" w:cs="ＭＳ 明朝" w:hint="eastAsia"/>
          <w:sz w:val="14"/>
        </w:rPr>
        <w:t>円</w:t>
      </w:r>
    </w:p>
    <w:p w14:paraId="7693A90A" w14:textId="77777777" w:rsidR="009F3504" w:rsidRPr="0075471C" w:rsidRDefault="009F3504" w:rsidP="00DF309B">
      <w:pPr>
        <w:pStyle w:val="aa"/>
        <w:autoSpaceDE w:val="0"/>
        <w:autoSpaceDN w:val="0"/>
        <w:adjustRightInd w:val="0"/>
        <w:spacing w:afterLines="50" w:after="151"/>
        <w:ind w:leftChars="0" w:left="612" w:hanging="204"/>
        <w:rPr>
          <w:rFonts w:asciiTheme="minorEastAsia" w:eastAsiaTheme="minorEastAsia" w:hAnsiTheme="minorEastAsia"/>
          <w:sz w:val="14"/>
        </w:rPr>
      </w:pPr>
      <w:r w:rsidRPr="0075471C">
        <w:rPr>
          <w:rFonts w:asciiTheme="minorHAnsi" w:eastAsiaTheme="minorEastAsia" w:hAnsiTheme="minorHAnsi"/>
          <w:sz w:val="14"/>
        </w:rPr>
        <w:t>8</w:t>
      </w:r>
      <w:r w:rsidRPr="0075471C">
        <w:rPr>
          <w:rFonts w:asciiTheme="minorHAnsi" w:eastAsiaTheme="minorEastAsia" w:hAnsiTheme="minorHAnsi"/>
          <w:sz w:val="14"/>
        </w:rPr>
        <w:t>．</w:t>
      </w:r>
      <w:r w:rsidRPr="0075471C">
        <w:rPr>
          <w:rFonts w:asciiTheme="minorEastAsia" w:eastAsiaTheme="minorEastAsia" w:hAnsiTheme="minorEastAsia" w:cs="ＭＳ 明朝" w:hint="eastAsia"/>
          <w:sz w:val="14"/>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9F3504" w:rsidRPr="0075471C" w:rsidSect="006F6BAD">
      <w:headerReference w:type="default" r:id="rId7"/>
      <w:type w:val="continuous"/>
      <w:pgSz w:w="11906" w:h="16838" w:code="9"/>
      <w:pgMar w:top="1418" w:right="1418" w:bottom="851" w:left="1418" w:header="680" w:footer="992" w:gutter="0"/>
      <w:cols w:space="425"/>
      <w:docGrid w:type="linesAndChars" w:linePitch="303"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A795C" w14:textId="77777777" w:rsidR="00726ED2" w:rsidRDefault="00726ED2" w:rsidP="001341D3">
      <w:r>
        <w:separator/>
      </w:r>
    </w:p>
  </w:endnote>
  <w:endnote w:type="continuationSeparator" w:id="0">
    <w:p w14:paraId="7423E26C" w14:textId="77777777" w:rsidR="00726ED2" w:rsidRDefault="00726ED2" w:rsidP="00134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8D314" w14:textId="77777777" w:rsidR="00726ED2" w:rsidRDefault="00726ED2" w:rsidP="001341D3">
      <w:r>
        <w:separator/>
      </w:r>
    </w:p>
  </w:footnote>
  <w:footnote w:type="continuationSeparator" w:id="0">
    <w:p w14:paraId="3801EE8D" w14:textId="77777777" w:rsidR="00726ED2" w:rsidRDefault="00726ED2" w:rsidP="00134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244D1" w14:textId="77777777" w:rsidR="006F6BAD" w:rsidRPr="006F6BAD" w:rsidRDefault="006F6BAD" w:rsidP="006F6BAD">
    <w:pPr>
      <w:pStyle w:val="a5"/>
      <w:jc w:val="right"/>
      <w:rPr>
        <w:rFonts w:cs="ＭＳ 明朝"/>
        <w:sz w:val="36"/>
        <w:szCs w:val="36"/>
      </w:rPr>
    </w:pPr>
    <w:r w:rsidRPr="006F6BAD">
      <w:rPr>
        <w:rFonts w:cs="ＭＳ 明朝" w:hint="eastAsia"/>
        <w:sz w:val="36"/>
        <w:szCs w:val="36"/>
      </w:rPr>
      <w:t>0</w:t>
    </w:r>
    <w:r w:rsidR="006A45AE">
      <w:rPr>
        <w:rFonts w:cs="ＭＳ 明朝" w:hint="eastAsia"/>
        <w:sz w:val="36"/>
        <w:szCs w:val="36"/>
      </w:rPr>
      <w:t>3</w:t>
    </w:r>
    <w:r w:rsidRPr="006F6BAD">
      <w:rPr>
        <w:rFonts w:cs="ＭＳ 明朝" w:hint="eastAsia"/>
        <w:sz w:val="36"/>
        <w:szCs w:val="36"/>
      </w:rPr>
      <w:t>1</w:t>
    </w:r>
  </w:p>
  <w:p w14:paraId="2A56B00A" w14:textId="77777777" w:rsidR="004E53B2" w:rsidRDefault="004E53B2">
    <w:pPr>
      <w:pStyle w:val="a5"/>
    </w:pPr>
    <w:r>
      <w:rPr>
        <w:rFonts w:cs="ＭＳ 明朝" w:hint="eastAsia"/>
      </w:rPr>
      <w:t>別記様式第</w:t>
    </w:r>
    <w:r w:rsidR="00DF309B">
      <w:rPr>
        <w:rFonts w:hint="eastAsia"/>
      </w:rPr>
      <w:t>4</w:t>
    </w:r>
    <w:r>
      <w:rPr>
        <w:rFonts w:cs="ＭＳ 明朝" w:hint="eastAsia"/>
      </w:rPr>
      <w:t>号</w:t>
    </w:r>
    <w:r>
      <w:t>(</w:t>
    </w:r>
    <w:r>
      <w:rPr>
        <w:rFonts w:cs="ＭＳ 明朝" w:hint="eastAsia"/>
      </w:rPr>
      <w:t>第</w:t>
    </w:r>
    <w:r>
      <w:t>5</w:t>
    </w:r>
    <w:r>
      <w:rPr>
        <w:rFonts w:cs="ＭＳ 明朝" w:hint="eastAsia"/>
      </w:rPr>
      <w:t>条関係</w:t>
    </w:r>
    <w:r>
      <w:t>)(</w:t>
    </w:r>
    <w:r>
      <w:rPr>
        <w:rFonts w:cs="ＭＳ 明朝" w:hint="eastAsia"/>
      </w:rPr>
      <w:t>その</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C1434"/>
    <w:multiLevelType w:val="hybridMultilevel"/>
    <w:tmpl w:val="041CEAF2"/>
    <w:lvl w:ilvl="0" w:tplc="F5649080">
      <w:start w:val="1"/>
      <w:numFmt w:val="decimal"/>
      <w:lvlText w:val="%1."/>
      <w:lvlJc w:val="left"/>
      <w:pPr>
        <w:ind w:left="420" w:hanging="420"/>
      </w:pPr>
      <w:rPr>
        <w:rFonts w:asciiTheme="minorEastAsia" w:eastAsiaTheme="minorEastAsia" w:hAnsiTheme="min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2" w15:restartNumberingAfterBreak="0">
    <w:nsid w:val="2D833F14"/>
    <w:multiLevelType w:val="hybridMultilevel"/>
    <w:tmpl w:val="4BA8D670"/>
    <w:lvl w:ilvl="0" w:tplc="BE763F22">
      <w:start w:val="1"/>
      <w:numFmt w:val="decimal"/>
      <w:lvlText w:val="(%1)"/>
      <w:lvlJc w:val="left"/>
      <w:pPr>
        <w:ind w:left="624" w:hanging="420"/>
      </w:pPr>
      <w:rPr>
        <w:rFonts w:hint="eastAsia"/>
      </w:rPr>
    </w:lvl>
    <w:lvl w:ilvl="1" w:tplc="04090017">
      <w:start w:val="1"/>
      <w:numFmt w:val="aiueoFullWidth"/>
      <w:lvlText w:val="(%2)"/>
      <w:lvlJc w:val="left"/>
      <w:pPr>
        <w:ind w:left="1044" w:hanging="420"/>
      </w:pPr>
    </w:lvl>
    <w:lvl w:ilvl="2" w:tplc="0409001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566703AF"/>
    <w:multiLevelType w:val="hybridMultilevel"/>
    <w:tmpl w:val="1AF44A52"/>
    <w:lvl w:ilvl="0" w:tplc="8CC0273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46224309">
    <w:abstractNumId w:val="0"/>
  </w:num>
  <w:num w:numId="2" w16cid:durableId="1825199533">
    <w:abstractNumId w:val="3"/>
  </w:num>
  <w:num w:numId="3" w16cid:durableId="184028220">
    <w:abstractNumId w:val="2"/>
  </w:num>
  <w:num w:numId="4" w16cid:durableId="684789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303"/>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97AFB"/>
    <w:rsid w:val="00106835"/>
    <w:rsid w:val="001341D3"/>
    <w:rsid w:val="00204374"/>
    <w:rsid w:val="002B18B3"/>
    <w:rsid w:val="00340821"/>
    <w:rsid w:val="003E47F6"/>
    <w:rsid w:val="004E53B2"/>
    <w:rsid w:val="005A7C1F"/>
    <w:rsid w:val="005D0AB8"/>
    <w:rsid w:val="005E326A"/>
    <w:rsid w:val="005F64DD"/>
    <w:rsid w:val="00615232"/>
    <w:rsid w:val="006A45AE"/>
    <w:rsid w:val="006F6BAD"/>
    <w:rsid w:val="00716291"/>
    <w:rsid w:val="00726ED2"/>
    <w:rsid w:val="0075471C"/>
    <w:rsid w:val="007A1939"/>
    <w:rsid w:val="007A7AFC"/>
    <w:rsid w:val="007E18AE"/>
    <w:rsid w:val="00832376"/>
    <w:rsid w:val="00985AF1"/>
    <w:rsid w:val="00997AFB"/>
    <w:rsid w:val="009A4136"/>
    <w:rsid w:val="009F3504"/>
    <w:rsid w:val="00A82BD9"/>
    <w:rsid w:val="00AA1D6D"/>
    <w:rsid w:val="00AC0D5D"/>
    <w:rsid w:val="00AE19F3"/>
    <w:rsid w:val="00AF739E"/>
    <w:rsid w:val="00B00CA3"/>
    <w:rsid w:val="00B51E3E"/>
    <w:rsid w:val="00BC52BA"/>
    <w:rsid w:val="00BC5A17"/>
    <w:rsid w:val="00BD2752"/>
    <w:rsid w:val="00C04AFD"/>
    <w:rsid w:val="00C157B5"/>
    <w:rsid w:val="00CA3BF0"/>
    <w:rsid w:val="00D51C3E"/>
    <w:rsid w:val="00DB6EDF"/>
    <w:rsid w:val="00DF309B"/>
    <w:rsid w:val="00E3397D"/>
    <w:rsid w:val="00E653C7"/>
    <w:rsid w:val="00E738F1"/>
    <w:rsid w:val="00ED7130"/>
    <w:rsid w:val="00F53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6190F3A9"/>
  <w15:docId w15:val="{62F90656-EE85-46AC-B7F7-1A571263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7AF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C52BA"/>
    <w:pPr>
      <w:jc w:val="center"/>
    </w:pPr>
    <w:rPr>
      <w:rFonts w:cs="ＭＳ 明朝"/>
      <w:sz w:val="18"/>
      <w:szCs w:val="18"/>
    </w:rPr>
  </w:style>
  <w:style w:type="paragraph" w:styleId="a4">
    <w:name w:val="Closing"/>
    <w:basedOn w:val="a"/>
    <w:rsid w:val="00BC52BA"/>
    <w:pPr>
      <w:jc w:val="right"/>
    </w:pPr>
    <w:rPr>
      <w:rFonts w:cs="ＭＳ 明朝"/>
      <w:sz w:val="18"/>
      <w:szCs w:val="18"/>
    </w:rPr>
  </w:style>
  <w:style w:type="paragraph" w:styleId="a5">
    <w:name w:val="header"/>
    <w:basedOn w:val="a"/>
    <w:link w:val="a6"/>
    <w:rsid w:val="001341D3"/>
    <w:pPr>
      <w:tabs>
        <w:tab w:val="center" w:pos="4252"/>
        <w:tab w:val="right" w:pos="8504"/>
      </w:tabs>
      <w:snapToGrid w:val="0"/>
    </w:pPr>
  </w:style>
  <w:style w:type="character" w:customStyle="1" w:styleId="a6">
    <w:name w:val="ヘッダー (文字)"/>
    <w:basedOn w:val="a0"/>
    <w:link w:val="a5"/>
    <w:rsid w:val="001341D3"/>
    <w:rPr>
      <w:rFonts w:cs="Century"/>
      <w:kern w:val="2"/>
      <w:sz w:val="21"/>
      <w:szCs w:val="21"/>
    </w:rPr>
  </w:style>
  <w:style w:type="paragraph" w:styleId="a7">
    <w:name w:val="footer"/>
    <w:basedOn w:val="a"/>
    <w:link w:val="a8"/>
    <w:rsid w:val="001341D3"/>
    <w:pPr>
      <w:tabs>
        <w:tab w:val="center" w:pos="4252"/>
        <w:tab w:val="right" w:pos="8504"/>
      </w:tabs>
      <w:snapToGrid w:val="0"/>
    </w:pPr>
  </w:style>
  <w:style w:type="character" w:customStyle="1" w:styleId="a8">
    <w:name w:val="フッター (文字)"/>
    <w:basedOn w:val="a0"/>
    <w:link w:val="a7"/>
    <w:rsid w:val="001341D3"/>
    <w:rPr>
      <w:rFonts w:cs="Century"/>
      <w:kern w:val="2"/>
      <w:sz w:val="21"/>
      <w:szCs w:val="21"/>
    </w:rPr>
  </w:style>
  <w:style w:type="table" w:styleId="a9">
    <w:name w:val="Table Grid"/>
    <w:basedOn w:val="a1"/>
    <w:rsid w:val="004E5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F350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70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162</Words>
  <Characters>925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別記様式第4号(第5条関係)</vt:lpstr>
      <vt:lpstr>別記様式第4号(第5条関係)</vt:lpstr>
    </vt:vector>
  </TitlesOfParts>
  <Company>新潟市</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別記様式第4号(第5条関係)</dc:title>
  <dc:creator>情報政策課</dc:creator>
  <cp:revision>20</cp:revision>
  <cp:lastPrinted>2010-09-28T01:55:00Z</cp:lastPrinted>
  <dcterms:created xsi:type="dcterms:W3CDTF">2014-09-19T11:38:00Z</dcterms:created>
  <dcterms:modified xsi:type="dcterms:W3CDTF">2026-06-30T02:15:00Z</dcterms:modified>
</cp:coreProperties>
</file>