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true"/>
        <w:spacing w:before="0" w:after="120"/>
        <w:rPr>
          <w:strike/>
        </w:rPr>
      </w:pPr>
      <w:r>
        <w:rPr/>
        <w:t>様式第１号</w:t>
      </w:r>
    </w:p>
    <w:tbl>
      <w:tblPr>
        <w:tblW w:w="9602" w:type="dxa"/>
        <w:jc w:val="left"/>
        <w:tblInd w:w="-147" w:type="dxa"/>
        <w:tblLayout w:type="fixed"/>
        <w:tblCellMar>
          <w:top w:w="28" w:type="dxa"/>
          <w:left w:w="99" w:type="dxa"/>
          <w:bottom w:w="28" w:type="dxa"/>
          <w:right w:w="99" w:type="dxa"/>
        </w:tblCellMar>
        <w:tblLook w:firstRow="0" w:noVBand="0" w:lastRow="0" w:firstColumn="0" w:lastColumn="0" w:noHBand="0" w:val="0000"/>
      </w:tblPr>
      <w:tblGrid>
        <w:gridCol w:w="245"/>
        <w:gridCol w:w="1844"/>
        <w:gridCol w:w="1275"/>
        <w:gridCol w:w="5953"/>
        <w:gridCol w:w="284"/>
      </w:tblGrid>
      <w:tr>
        <w:trPr>
          <w:trHeight w:val="1660" w:hRule="atLeast"/>
        </w:trPr>
        <w:tc>
          <w:tcPr>
            <w:tcW w:w="960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情報公開請求書</w:t>
            </w:r>
          </w:p>
          <w:p>
            <w:pPr>
              <w:pStyle w:val="Normal"/>
              <w:widowControl w:val="false"/>
              <w:spacing w:lineRule="exact" w:line="240"/>
              <w:jc w:val="right"/>
              <w:rPr>
                <w:u w:val="single"/>
              </w:rPr>
            </w:pPr>
            <w:r>
              <w:rPr>
                <w:u w:val="single"/>
              </w:rPr>
              <w:t>　　　　年　　月　　日</w:t>
            </w:r>
          </w:p>
          <w:p>
            <w:pPr>
              <w:pStyle w:val="Normal"/>
              <w:widowControl w:val="false"/>
              <w:tabs>
                <w:tab w:val="clear" w:pos="840"/>
                <w:tab w:val="left" w:pos="3991" w:leader="none"/>
              </w:tabs>
              <w:spacing w:lineRule="exact" w:line="240"/>
              <w:ind w:right="840" w:hanging="0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840"/>
                <w:tab w:val="left" w:pos="3991" w:leader="none"/>
              </w:tabs>
              <w:spacing w:lineRule="exact" w:line="240"/>
              <w:ind w:left="291" w:right="840" w:hanging="0"/>
              <w:rPr>
                <w:u w:val="single"/>
              </w:rPr>
            </w:pPr>
            <w:r>
              <w:rPr>
                <w:u w:val="single"/>
              </w:rPr>
              <w:t>（宛先）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/>
            </w:r>
          </w:p>
        </w:tc>
      </w:tr>
      <w:tr>
        <w:trPr>
          <w:trHeight w:val="2557" w:hRule="atLeast"/>
        </w:trPr>
        <w:tc>
          <w:tcPr>
            <w:tcW w:w="3364" w:type="dxa"/>
            <w:gridSpan w:val="3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/>
              <w:t>　</w:t>
            </w:r>
          </w:p>
        </w:tc>
        <w:tc>
          <w:tcPr>
            <w:tcW w:w="6237" w:type="dxa"/>
            <w:gridSpan w:val="2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1181" w:leader="none"/>
                <w:tab w:val="right" w:pos="3307" w:leader="none"/>
                <w:tab w:val="left" w:pos="8811" w:leader="none"/>
              </w:tabs>
              <w:spacing w:lineRule="exact" w:line="240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/>
                <w:u w:val="single"/>
              </w:rPr>
              <w:t>郵便番号</w:t>
            </w:r>
          </w:p>
          <w:p>
            <w:pPr>
              <w:pStyle w:val="Normal"/>
              <w:widowControl w:val="false"/>
              <w:tabs>
                <w:tab w:val="clear" w:pos="840"/>
                <w:tab w:val="left" w:pos="1181" w:leader="none"/>
                <w:tab w:val="right" w:pos="6000" w:leader="none"/>
                <w:tab w:val="left" w:pos="8811" w:leader="none"/>
              </w:tabs>
              <w:spacing w:lineRule="exact" w:line="240"/>
              <w:rPr>
                <w:rFonts w:ascii="ＭＳ 明朝" w:hAnsi="ＭＳ 明朝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840"/>
                <w:tab w:val="left" w:pos="1181" w:leader="none"/>
                <w:tab w:val="right" w:pos="6000" w:leader="none"/>
                <w:tab w:val="left" w:pos="8811" w:leader="none"/>
              </w:tabs>
              <w:spacing w:lineRule="exact" w:line="240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/>
                <w:u w:val="single"/>
              </w:rPr>
              <w:t>住所</w:t>
            </w:r>
          </w:p>
          <w:p>
            <w:pPr>
              <w:pStyle w:val="Normal"/>
              <w:widowControl w:val="false"/>
              <w:tabs>
                <w:tab w:val="clear" w:pos="840"/>
                <w:tab w:val="left" w:pos="1181" w:leader="none"/>
                <w:tab w:val="right" w:pos="6000" w:leader="none"/>
                <w:tab w:val="left" w:pos="8811" w:leader="none"/>
              </w:tabs>
              <w:spacing w:lineRule="exact" w:line="240"/>
              <w:rPr>
                <w:rFonts w:ascii="ＭＳ 明朝" w:hAnsi="ＭＳ 明朝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840"/>
                <w:tab w:val="left" w:pos="1181" w:leader="none"/>
                <w:tab w:val="right" w:pos="6000" w:leader="none"/>
                <w:tab w:val="left" w:pos="8811" w:leader="none"/>
              </w:tabs>
              <w:spacing w:lineRule="exact" w:line="240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/>
                <w:u w:val="single"/>
              </w:rPr>
              <w:t>氏名</w:t>
            </w:r>
          </w:p>
          <w:p>
            <w:pPr>
              <w:pStyle w:val="Normal"/>
              <w:widowControl w:val="false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（法人その他の団体にあっては、事務所又は事業所の所在地、名称及び代表者の肩書・氏名）</w:t>
            </w:r>
          </w:p>
          <w:p>
            <w:pPr>
              <w:pStyle w:val="Normal"/>
              <w:widowControl w:val="false"/>
              <w:tabs>
                <w:tab w:val="clear" w:pos="840"/>
                <w:tab w:val="right" w:pos="6000" w:leader="none"/>
                <w:tab w:val="left" w:pos="8811" w:leader="none"/>
              </w:tabs>
              <w:spacing w:lineRule="exact" w:line="160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840"/>
                <w:tab w:val="left" w:pos="1748" w:leader="none"/>
                <w:tab w:val="right" w:pos="6000" w:leader="none"/>
                <w:tab w:val="left" w:pos="8811" w:leader="none"/>
              </w:tabs>
              <w:spacing w:lineRule="exact" w:line="240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/>
                <w:u w:val="single"/>
              </w:rPr>
              <w:t>連絡先担当者</w:t>
            </w:r>
          </w:p>
          <w:p>
            <w:pPr>
              <w:pStyle w:val="Normal"/>
              <w:widowControl w:val="false"/>
              <w:tabs>
                <w:tab w:val="clear" w:pos="840"/>
                <w:tab w:val="left" w:pos="1748" w:leader="none"/>
                <w:tab w:val="right" w:pos="6000" w:leader="none"/>
                <w:tab w:val="left" w:pos="8811" w:leader="none"/>
              </w:tabs>
              <w:spacing w:lineRule="exact" w:line="160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840"/>
                <w:tab w:val="left" w:pos="1748" w:leader="none"/>
                <w:tab w:val="right" w:pos="6000" w:leader="none"/>
                <w:tab w:val="left" w:pos="8811" w:leader="none"/>
              </w:tabs>
              <w:spacing w:lineRule="exact" w:line="240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/>
                <w:u w:val="single"/>
              </w:rPr>
              <w:t>連絡先電話番号</w:t>
            </w:r>
          </w:p>
          <w:p>
            <w:pPr>
              <w:pStyle w:val="Normal"/>
              <w:widowControl w:val="false"/>
              <w:tabs>
                <w:tab w:val="clear" w:pos="840"/>
                <w:tab w:val="left" w:pos="1748" w:leader="none"/>
                <w:tab w:val="right" w:pos="6000" w:leader="none"/>
                <w:tab w:val="left" w:pos="8811" w:leader="none"/>
              </w:tabs>
              <w:spacing w:lineRule="exact" w:line="160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840"/>
                <w:tab w:val="left" w:pos="1748" w:leader="none"/>
                <w:tab w:val="right" w:pos="6000" w:leader="none"/>
                <w:tab w:val="left" w:pos="8811" w:leader="none"/>
              </w:tabs>
              <w:spacing w:lineRule="exact" w:line="240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/>
                <w:u w:val="single"/>
              </w:rPr>
              <w:t>メールアドレス</w:t>
            </w:r>
          </w:p>
          <w:p>
            <w:pPr>
              <w:pStyle w:val="Normal"/>
              <w:widowControl w:val="false"/>
              <w:tabs>
                <w:tab w:val="clear" w:pos="840"/>
                <w:tab w:val="left" w:pos="1748" w:leader="none"/>
                <w:tab w:val="right" w:pos="6000" w:leader="none"/>
                <w:tab w:val="left" w:pos="8811" w:leader="none"/>
              </w:tabs>
              <w:spacing w:lineRule="exact" w:line="240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/>
                <w:u w:val="single"/>
              </w:rPr>
            </w:r>
          </w:p>
        </w:tc>
      </w:tr>
      <w:tr>
        <w:trPr>
          <w:trHeight w:val="605" w:hRule="atLeast"/>
        </w:trPr>
        <w:tc>
          <w:tcPr>
            <w:tcW w:w="960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240" w:after="0"/>
              <w:ind w:firstLine="213"/>
              <w:rPr/>
            </w:pPr>
            <w:r>
              <w:rPr/>
              <w:t>新潟市情報公開条例第８条の規定により、次のとおり情報の公開を請求します。</w:t>
            </w:r>
          </w:p>
        </w:tc>
      </w:tr>
      <w:tr>
        <w:trPr>
          <w:trHeight w:val="5533" w:hRule="atLeast"/>
          <w:cantSplit w:val="true"/>
        </w:trPr>
        <w:tc>
          <w:tcPr>
            <w:tcW w:w="2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１　請求の内容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（具体的に記入してください。）</w:t>
            </w:r>
          </w:p>
        </w:tc>
        <w:tc>
          <w:tcPr>
            <w:tcW w:w="7228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40"/>
                <w:tab w:val="left" w:pos="421" w:leader="none"/>
              </w:tabs>
              <w:rPr/>
            </w:pPr>
            <w:r>
              <w:rPr/>
            </w:r>
          </w:p>
        </w:tc>
        <w:tc>
          <w:tcPr>
            <w:tcW w:w="2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61" w:hRule="atLeast"/>
          <w:cantSplit w:val="true"/>
        </w:trPr>
        <w:tc>
          <w:tcPr>
            <w:tcW w:w="2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２　求める公開の実施方法等</w:t>
            </w:r>
          </w:p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（ア、イそれぞれ選択してください。）</w:t>
            </w:r>
          </w:p>
        </w:tc>
        <w:tc>
          <w:tcPr>
            <w:tcW w:w="7228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421" w:leader="none"/>
              </w:tabs>
              <w:rPr/>
            </w:pPr>
            <w:r>
              <w:rPr/>
              <w:t>ア</w:t>
            </w:r>
            <w:r>
              <w:rPr/>
              <w:tab/>
              <w:t xml:space="preserve">□ </w:t>
            </w:r>
            <w:r>
              <w:rPr/>
              <w:t>窓口で　□ 郵送で（イの閲覧・視聴選択不可。送料負担あり）</w:t>
            </w:r>
          </w:p>
        </w:tc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689" w:hRule="atLeast"/>
          <w:cantSplit w:val="true"/>
        </w:trPr>
        <w:tc>
          <w:tcPr>
            <w:tcW w:w="24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7228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421" w:leader="none"/>
                <w:tab w:val="left" w:pos="2309" w:leader="none"/>
              </w:tabs>
              <w:ind w:left="-17" w:hanging="0"/>
              <w:rPr/>
            </w:pPr>
            <w:r>
              <w:rPr/>
              <w:t>イ　□ 閲覧又は視聴　　□ 閲覧後、対象を選択して写しを交付</w:t>
            </w:r>
          </w:p>
          <w:p>
            <w:pPr>
              <w:pStyle w:val="Normal"/>
              <w:widowControl w:val="false"/>
              <w:tabs>
                <w:tab w:val="clear" w:pos="840"/>
                <w:tab w:val="left" w:pos="421" w:leader="none"/>
                <w:tab w:val="left" w:pos="2309" w:leader="none"/>
              </w:tabs>
              <w:rPr/>
            </w:pPr>
            <w:r>
              <w:rPr/>
              <w:tab/>
              <w:t xml:space="preserve">□ </w:t>
            </w:r>
            <w:r>
              <w:rPr/>
              <w:t>写しを交付</w:t>
            </w:r>
          </w:p>
          <w:p>
            <w:pPr>
              <w:pStyle w:val="Normal"/>
              <w:widowControl w:val="false"/>
              <w:tabs>
                <w:tab w:val="clear" w:pos="840"/>
                <w:tab w:val="left" w:pos="221" w:leader="none"/>
              </w:tabs>
              <w:ind w:firstLine="213"/>
              <w:rPr/>
            </w:pPr>
            <w:r>
              <w:rPr/>
              <w:t>（□電磁的記録の場合、電磁的記録の交付を希望）</w:t>
            </w:r>
          </w:p>
          <w:p>
            <w:pPr>
              <w:pStyle w:val="Normal"/>
              <w:widowControl w:val="false"/>
              <w:ind w:firstLine="425"/>
              <w:rPr/>
            </w:pPr>
            <w:r>
              <w:rPr/>
              <w:t xml:space="preserve">□ </w:t>
            </w:r>
            <w:r>
              <w:rPr/>
              <w:t>その他（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>　　　　　　　　　　　　　　　　　　</w:t>
            </w:r>
            <w:r>
              <w:rPr/>
              <w:t>）</w:t>
            </w:r>
          </w:p>
        </w:tc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84" w:hRule="atLeast"/>
          <w:cantSplit w:val="true"/>
        </w:trPr>
        <w:tc>
          <w:tcPr>
            <w:tcW w:w="96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overflowPunct w:val="true"/>
        <w:spacing w:before="0" w:after="120"/>
        <w:rPr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column">
                  <wp:posOffset>5376545</wp:posOffset>
                </wp:positionH>
                <wp:positionV relativeFrom="page">
                  <wp:posOffset>10071100</wp:posOffset>
                </wp:positionV>
                <wp:extent cx="548005" cy="200025"/>
                <wp:effectExtent l="0" t="0" r="0" b="0"/>
                <wp:wrapNone/>
                <wp:docPr id="1" name="枠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005" cy="200025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R0803</w:t>
                            </w:r>
                          </w:p>
                        </w:txbxContent>
                      </wps:txbx>
                      <wps:bodyPr anchor="t" lIns="74295" tIns="8890" rIns="74295" bIns="889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43.15pt;height:15.75pt;mso-wrap-distance-left:9pt;mso-wrap-distance-right:9pt;mso-wrap-distance-top:0pt;mso-wrap-distance-bottom:0pt;margin-top:793pt;mso-position-vertical-relative:page;margin-left:423.35pt;mso-position-horizontal-relative:text">
                <v:textbox inset="0.08125in,0.00972222222222222in,0.08125in,0.00972222222222222in">
                  <w:txbxContent>
                    <w:p>
                      <w:pPr>
                        <w:pStyle w:val="Style21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R0803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1906" w:h="16838"/>
      <w:pgMar w:left="1418" w:right="1134" w:gutter="0" w:header="0" w:top="851" w:footer="0" w:bottom="851"/>
      <w:pgNumType w:fmt="decimal"/>
      <w:formProt w:val="false"/>
      <w:textDirection w:val="lrTb"/>
      <w:docGrid w:type="linesAndChars" w:linePitch="286" w:charSpace="40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Times New Roman"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840"/>
  <w:autoHyphenation w:val="true"/>
  <w:compat>
    <w:doNotExpandShiftReturn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364fd"/>
    <w:pPr>
      <w:widowControl w:val="false"/>
      <w:bidi w:val="0"/>
      <w:spacing w:before="0" w:after="0"/>
      <w:jc w:val="both"/>
    </w:pPr>
    <w:rPr>
      <w:rFonts w:cs="Century" w:ascii="Century" w:hAnsi="Century" w:eastAsia="ＭＳ 明朝"/>
      <w:color w:val="auto"/>
      <w:kern w:val="2"/>
      <w:sz w:val="21"/>
      <w:szCs w:val="21"/>
      <w:lang w:val="en-US" w:eastAsia="ja-JP" w:bidi="ar-SA"/>
    </w:rPr>
  </w:style>
  <w:style w:type="paragraph" w:styleId="1">
    <w:name w:val="Heading 1"/>
    <w:basedOn w:val="Normal"/>
    <w:next w:val="Normal"/>
    <w:link w:val="11"/>
    <w:qFormat/>
    <w:rsid w:val="00177257"/>
    <w:pPr>
      <w:keepNext w:val="true"/>
      <w:outlineLvl w:val="0"/>
    </w:pPr>
    <w:rPr>
      <w:rFonts w:ascii="Arial" w:hAnsi="Arial" w:eastAsia="ＭＳ ゴシック" w:cs="Times New Roman"/>
      <w:sz w:val="24"/>
      <w:szCs w:val="24"/>
    </w:rPr>
  </w:style>
  <w:style w:type="paragraph" w:styleId="2">
    <w:name w:val="Heading 2"/>
    <w:basedOn w:val="Normal"/>
    <w:next w:val="Normal"/>
    <w:link w:val="21"/>
    <w:qFormat/>
    <w:rsid w:val="00ab289f"/>
    <w:pPr>
      <w:keepNext w:val="true"/>
      <w:outlineLvl w:val="1"/>
    </w:pPr>
    <w:rPr>
      <w:rFonts w:ascii="Arial" w:hAnsi="Arial" w:eastAsia="ＭＳ ゴシック" w:cs="Times New Roma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177257"/>
    <w:rPr/>
  </w:style>
  <w:style w:type="character" w:styleId="Style7">
    <w:name w:val="Hyperlink"/>
    <w:rsid w:val="00177257"/>
    <w:rPr>
      <w:color w:val="0000FF"/>
      <w:u w:val="single"/>
    </w:rPr>
  </w:style>
  <w:style w:type="character" w:styleId="Style8">
    <w:name w:val="FollowedHyperlink"/>
    <w:rsid w:val="00493ccf"/>
    <w:rPr>
      <w:color w:val="800080"/>
      <w:u w:val="single"/>
    </w:rPr>
  </w:style>
  <w:style w:type="character" w:styleId="11" w:customStyle="1">
    <w:name w:val="見出し 1 (文字)"/>
    <w:qFormat/>
    <w:rsid w:val="00dc7ab5"/>
    <w:rPr>
      <w:rFonts w:ascii="Arial" w:hAnsi="Arial" w:eastAsia="ＭＳ ゴシック"/>
      <w:kern w:val="2"/>
      <w:sz w:val="24"/>
      <w:szCs w:val="24"/>
      <w:lang w:val="en-US" w:eastAsia="ja-JP" w:bidi="ar-SA"/>
    </w:rPr>
  </w:style>
  <w:style w:type="character" w:styleId="21" w:customStyle="1">
    <w:name w:val="見出し 2 (文字)"/>
    <w:qFormat/>
    <w:rsid w:val="00dc7ab5"/>
    <w:rPr>
      <w:rFonts w:ascii="Arial" w:hAnsi="Arial" w:eastAsia="ＭＳ ゴシック"/>
      <w:kern w:val="2"/>
      <w:sz w:val="21"/>
      <w:szCs w:val="21"/>
      <w:lang w:val="en-US" w:eastAsia="ja-JP" w:bidi="ar-SA"/>
    </w:rPr>
  </w:style>
  <w:style w:type="character" w:styleId="Style9" w:customStyle="1">
    <w:name w:val="コメント文字列 (文字)"/>
    <w:link w:val="Annotationtext"/>
    <w:uiPriority w:val="99"/>
    <w:qFormat/>
    <w:rsid w:val="00f919b1"/>
    <w:rPr>
      <w:rFonts w:cs="Century"/>
      <w:kern w:val="2"/>
      <w:sz w:val="21"/>
      <w:szCs w:val="21"/>
    </w:rPr>
  </w:style>
  <w:style w:type="character" w:styleId="Annotationreference">
    <w:name w:val="annotation reference"/>
    <w:qFormat/>
    <w:rsid w:val="00ae6900"/>
    <w:rPr>
      <w:sz w:val="18"/>
      <w:szCs w:val="18"/>
    </w:rPr>
  </w:style>
  <w:style w:type="character" w:styleId="Style10" w:customStyle="1">
    <w:name w:val="コメント内容 (文字)"/>
    <w:link w:val="Annotationsubject"/>
    <w:qFormat/>
    <w:rsid w:val="00ae6900"/>
    <w:rPr>
      <w:rFonts w:cs="Century"/>
      <w:b/>
      <w:bCs/>
      <w:kern w:val="2"/>
      <w:sz w:val="21"/>
      <w:szCs w:val="21"/>
    </w:rPr>
  </w:style>
  <w:style w:type="character" w:styleId="UnresolvedMention">
    <w:name w:val="Unresolved Mention"/>
    <w:uiPriority w:val="99"/>
    <w:semiHidden/>
    <w:unhideWhenUsed/>
    <w:qFormat/>
    <w:rsid w:val="002a483f"/>
    <w:rPr>
      <w:color w:val="605E5C"/>
      <w:shd w:fill="E1DFDD" w:val="clear"/>
    </w:rPr>
  </w:style>
  <w:style w:type="paragraph" w:styleId="Style11">
    <w:name w:val="見出し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2">
    <w:name w:val="Body Text"/>
    <w:basedOn w:val="Normal"/>
    <w:rsid w:val="005e5ec5"/>
    <w:pPr>
      <w:spacing w:lineRule="auto" w:line="360"/>
    </w:pPr>
    <w:rPr>
      <w:rFonts w:ascii="Times New Roman" w:hAnsi="Times New Roman" w:cs="Times New Roman"/>
      <w:kern w:val="0"/>
      <w:sz w:val="20"/>
      <w:szCs w:val="20"/>
    </w:rPr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Arial"/>
    </w:rPr>
  </w:style>
  <w:style w:type="paragraph" w:styleId="Style16" w:customStyle="1">
    <w:name w:val="表内文"/>
    <w:basedOn w:val="Normal"/>
    <w:qFormat/>
    <w:rsid w:val="00045b01"/>
    <w:pPr/>
    <w:rPr>
      <w:rFonts w:ascii="ＭＳ 明朝" w:hAnsi="ＭＳ 明朝" w:cs="ＭＳ 明朝"/>
      <w:kern w:val="0"/>
      <w:sz w:val="20"/>
      <w:szCs w:val="20"/>
    </w:rPr>
  </w:style>
  <w:style w:type="paragraph" w:styleId="BodyTextIndent2">
    <w:name w:val="Body Text Indent 2"/>
    <w:basedOn w:val="Normal"/>
    <w:qFormat/>
    <w:rsid w:val="00183838"/>
    <w:pPr>
      <w:spacing w:lineRule="auto" w:line="480"/>
      <w:ind w:left="851" w:hanging="0"/>
    </w:pPr>
    <w:rPr/>
  </w:style>
  <w:style w:type="paragraph" w:styleId="Style17">
    <w:name w:val="Body Text Indent"/>
    <w:basedOn w:val="Normal"/>
    <w:rsid w:val="00183838"/>
    <w:pPr>
      <w:ind w:left="851" w:hanging="0"/>
    </w:pPr>
    <w:rPr/>
  </w:style>
  <w:style w:type="paragraph" w:styleId="BodyTextIndent3">
    <w:name w:val="Body Text Indent 3"/>
    <w:basedOn w:val="Normal"/>
    <w:qFormat/>
    <w:rsid w:val="00183838"/>
    <w:pPr>
      <w:ind w:left="851" w:hanging="0"/>
    </w:pPr>
    <w:rPr>
      <w:sz w:val="16"/>
      <w:szCs w:val="16"/>
    </w:rPr>
  </w:style>
  <w:style w:type="paragraph" w:styleId="Style18">
    <w:name w:val="ヘッダーとフッター"/>
    <w:basedOn w:val="Normal"/>
    <w:qFormat/>
    <w:pPr/>
    <w:rPr/>
  </w:style>
  <w:style w:type="paragraph" w:styleId="Style19">
    <w:name w:val="Header"/>
    <w:basedOn w:val="Normal"/>
    <w:rsid w:val="00177257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0">
    <w:name w:val="Footer"/>
    <w:basedOn w:val="Normal"/>
    <w:rsid w:val="00177257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12">
    <w:name w:val="TOC 1"/>
    <w:basedOn w:val="Normal"/>
    <w:next w:val="Normal"/>
    <w:autoRedefine/>
    <w:semiHidden/>
    <w:rsid w:val="00177257"/>
    <w:pPr/>
    <w:rPr/>
  </w:style>
  <w:style w:type="paragraph" w:styleId="22">
    <w:name w:val="TOC 2"/>
    <w:basedOn w:val="Normal"/>
    <w:next w:val="Normal"/>
    <w:autoRedefine/>
    <w:semiHidden/>
    <w:rsid w:val="0084470c"/>
    <w:pPr>
      <w:tabs>
        <w:tab w:val="clear" w:pos="840"/>
        <w:tab w:val="right" w:pos="9060" w:leader="dot"/>
      </w:tabs>
      <w:ind w:left="453" w:hanging="0"/>
    </w:pPr>
    <w:rPr/>
  </w:style>
  <w:style w:type="paragraph" w:styleId="Date">
    <w:name w:val="Date"/>
    <w:basedOn w:val="Normal"/>
    <w:next w:val="Normal"/>
    <w:qFormat/>
    <w:rsid w:val="004148fd"/>
    <w:pPr/>
    <w:rPr/>
  </w:style>
  <w:style w:type="paragraph" w:styleId="NoteHeading">
    <w:name w:val="Note Heading"/>
    <w:basedOn w:val="Normal"/>
    <w:next w:val="Normal"/>
    <w:qFormat/>
    <w:rsid w:val="00a64b90"/>
    <w:pPr>
      <w:jc w:val="center"/>
    </w:pPr>
    <w:rPr/>
  </w:style>
  <w:style w:type="paragraph" w:styleId="Closing">
    <w:name w:val="Closing"/>
    <w:basedOn w:val="Normal"/>
    <w:qFormat/>
    <w:rsid w:val="00a64b90"/>
    <w:pPr>
      <w:jc w:val="right"/>
    </w:pPr>
    <w:rPr/>
  </w:style>
  <w:style w:type="paragraph" w:styleId="BalloonText">
    <w:name w:val="Balloon Text"/>
    <w:basedOn w:val="Normal"/>
    <w:semiHidden/>
    <w:qFormat/>
    <w:rsid w:val="00c41943"/>
    <w:pPr/>
    <w:rPr>
      <w:rFonts w:ascii="Arial" w:hAnsi="Arial" w:eastAsia="ＭＳ ゴシック" w:cs="Times New Roman"/>
      <w:sz w:val="18"/>
      <w:szCs w:val="18"/>
    </w:rPr>
  </w:style>
  <w:style w:type="paragraph" w:styleId="Revision">
    <w:name w:val="Revision"/>
    <w:uiPriority w:val="99"/>
    <w:semiHidden/>
    <w:qFormat/>
    <w:rsid w:val="00f96d6f"/>
    <w:pPr>
      <w:widowControl/>
      <w:bidi w:val="0"/>
      <w:spacing w:before="0" w:after="0"/>
      <w:jc w:val="left"/>
    </w:pPr>
    <w:rPr>
      <w:rFonts w:cs="Century" w:ascii="Century" w:hAnsi="Century" w:eastAsia="ＭＳ 明朝"/>
      <w:color w:val="auto"/>
      <w:kern w:val="2"/>
      <w:sz w:val="21"/>
      <w:szCs w:val="21"/>
      <w:lang w:val="en-US" w:eastAsia="ja-JP" w:bidi="ar-SA"/>
    </w:rPr>
  </w:style>
  <w:style w:type="paragraph" w:styleId="Default" w:customStyle="1">
    <w:name w:val="Default"/>
    <w:qFormat/>
    <w:rsid w:val="00fa28d9"/>
    <w:pPr>
      <w:widowControl w:val="false"/>
      <w:bidi w:val="0"/>
      <w:spacing w:before="0" w:after="0"/>
      <w:jc w:val="left"/>
    </w:pPr>
    <w:rPr>
      <w:rFonts w:cs="Century" w:ascii="Century" w:hAnsi="Century" w:eastAsia="ＭＳ 明朝"/>
      <w:color w:val="000000"/>
      <w:kern w:val="0"/>
      <w:sz w:val="24"/>
      <w:szCs w:val="24"/>
      <w:lang w:val="en-US" w:eastAsia="ja-JP" w:bidi="ar-SA"/>
    </w:rPr>
  </w:style>
  <w:style w:type="paragraph" w:styleId="Annotationtext">
    <w:name w:val="annotation text"/>
    <w:basedOn w:val="Normal"/>
    <w:link w:val="Style9"/>
    <w:uiPriority w:val="99"/>
    <w:unhideWhenUsed/>
    <w:qFormat/>
    <w:rsid w:val="00f919b1"/>
    <w:pPr>
      <w:jc w:val="left"/>
    </w:pPr>
    <w:rPr/>
  </w:style>
  <w:style w:type="paragraph" w:styleId="Annotationsubject">
    <w:name w:val="annotation subject"/>
    <w:basedOn w:val="Annotationtext"/>
    <w:next w:val="Annotationtext"/>
    <w:link w:val="Style10"/>
    <w:qFormat/>
    <w:rsid w:val="00ae6900"/>
    <w:pPr/>
    <w:rPr>
      <w:b/>
      <w:bCs/>
    </w:rPr>
  </w:style>
  <w:style w:type="paragraph" w:styleId="Style21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10cb1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F866C-BA18-44E6-9CE4-335A81B62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LibreOffice/7.5.0.3$Windows_X86_64 LibreOffice_project/c21113d003cd3efa8c53188764377a8272d9d6de</Application>
  <AppVersion>15.0000</AppVersion>
  <Pages>2</Pages>
  <Words>266</Words>
  <Characters>270</Characters>
  <CharactersWithSpaces>312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2026-03-30T13:42:25Z</dcterms:created>
  <dc:creator/>
  <dc:description/>
  <dc:language>ja-JP</dc:language>
  <cp:lastModifiedBy/>
  <dcterms:modified xsi:type="dcterms:W3CDTF">2026-03-30T13:42:30Z</dcterms:modified>
  <cp:revision>2</cp:revision>
  <dc:subject/>
  <dc:title>情報公開事務の手引き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-109780885</vt:r8>
  </property>
  <property fmtid="{D5CDD505-2E9C-101B-9397-08002B2CF9AE}" pid="3" name="_AuthorEmail">
    <vt:lpwstr>halo-ym@giga.ocn.ne.jp</vt:lpwstr>
  </property>
  <property fmtid="{D5CDD505-2E9C-101B-9397-08002B2CF9AE}" pid="4" name="_AuthorEmailDisplayName">
    <vt:lpwstr>Haruo YAMAGUCHI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