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4A2F1A">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951D37" w:rsidRDefault="00BA348B" w:rsidP="00957975">
      <w:pPr>
        <w:rPr>
          <w:sz w:val="22"/>
          <w:szCs w:val="22"/>
        </w:rPr>
      </w:pPr>
      <w:r>
        <w:rPr>
          <w:rFonts w:hint="eastAsia"/>
          <w:sz w:val="22"/>
          <w:szCs w:val="22"/>
        </w:rPr>
        <w:t xml:space="preserve">　　　　新潟市教育委員会</w:t>
      </w:r>
      <w:bookmarkStart w:id="0" w:name="_GoBack"/>
      <w:bookmarkEnd w:id="0"/>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989"/>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AD14AE" w:rsidRPr="00D16BFE" w:rsidRDefault="00957975" w:rsidP="003E4F96">
            <w:pPr>
              <w:jc w:val="left"/>
              <w:rPr>
                <w:sz w:val="22"/>
                <w:szCs w:val="22"/>
              </w:rPr>
            </w:pPr>
            <w:r>
              <w:rPr>
                <w:rFonts w:hint="eastAsia"/>
                <w:sz w:val="22"/>
                <w:szCs w:val="22"/>
              </w:rPr>
              <w:t xml:space="preserve">　</w:t>
            </w:r>
            <w:r w:rsidR="00AD14AE">
              <w:rPr>
                <w:rFonts w:hint="eastAsia"/>
                <w:sz w:val="22"/>
                <w:szCs w:val="22"/>
              </w:rPr>
              <w:t>新潟市潟東ゆう学館・新潟市潟東地区公民館指定管理</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r w:rsidRPr="00D16BFE">
              <w:rPr>
                <w:rFonts w:hint="eastAsia"/>
                <w:sz w:val="22"/>
                <w:szCs w:val="22"/>
              </w:rPr>
              <w:t>か月を経過する日まで。ただし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AE" w:rsidRDefault="00AD14AE" w:rsidP="00AD14AE">
      <w:r>
        <w:separator/>
      </w:r>
    </w:p>
  </w:endnote>
  <w:endnote w:type="continuationSeparator" w:id="0">
    <w:p w:rsidR="00AD14AE" w:rsidRDefault="00AD14AE" w:rsidP="00AD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AE" w:rsidRDefault="00AD14AE" w:rsidP="00AD14AE">
      <w:r>
        <w:separator/>
      </w:r>
    </w:p>
  </w:footnote>
  <w:footnote w:type="continuationSeparator" w:id="0">
    <w:p w:rsidR="00AD14AE" w:rsidRDefault="00AD14AE" w:rsidP="00AD1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260AC"/>
    <w:rsid w:val="003E4F96"/>
    <w:rsid w:val="004A2F1A"/>
    <w:rsid w:val="00661465"/>
    <w:rsid w:val="006808FE"/>
    <w:rsid w:val="00906671"/>
    <w:rsid w:val="00951D37"/>
    <w:rsid w:val="00957975"/>
    <w:rsid w:val="00A71127"/>
    <w:rsid w:val="00AD14AE"/>
    <w:rsid w:val="00BA348B"/>
    <w:rsid w:val="00E6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508FB"/>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4AE"/>
    <w:pPr>
      <w:tabs>
        <w:tab w:val="center" w:pos="4252"/>
        <w:tab w:val="right" w:pos="8504"/>
      </w:tabs>
      <w:snapToGrid w:val="0"/>
    </w:pPr>
  </w:style>
  <w:style w:type="character" w:customStyle="1" w:styleId="a4">
    <w:name w:val="ヘッダー (文字)"/>
    <w:basedOn w:val="a0"/>
    <w:link w:val="a3"/>
    <w:uiPriority w:val="99"/>
    <w:rsid w:val="00AD14AE"/>
    <w:rPr>
      <w:rFonts w:ascii="Century" w:eastAsia="ＭＳ 明朝" w:hAnsi="Century" w:cs="Times New Roman"/>
      <w:szCs w:val="24"/>
    </w:rPr>
  </w:style>
  <w:style w:type="paragraph" w:styleId="a5">
    <w:name w:val="footer"/>
    <w:basedOn w:val="a"/>
    <w:link w:val="a6"/>
    <w:uiPriority w:val="99"/>
    <w:unhideWhenUsed/>
    <w:rsid w:val="00AD14AE"/>
    <w:pPr>
      <w:tabs>
        <w:tab w:val="center" w:pos="4252"/>
        <w:tab w:val="right" w:pos="8504"/>
      </w:tabs>
      <w:snapToGrid w:val="0"/>
    </w:pPr>
  </w:style>
  <w:style w:type="character" w:customStyle="1" w:styleId="a6">
    <w:name w:val="フッター (文字)"/>
    <w:basedOn w:val="a0"/>
    <w:link w:val="a5"/>
    <w:uiPriority w:val="99"/>
    <w:rsid w:val="00AD14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小黒　睦</cp:lastModifiedBy>
  <cp:revision>4</cp:revision>
  <dcterms:created xsi:type="dcterms:W3CDTF">2025-06-12T00:29:00Z</dcterms:created>
  <dcterms:modified xsi:type="dcterms:W3CDTF">2025-07-24T00:22:00Z</dcterms:modified>
</cp:coreProperties>
</file>