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B633" w14:textId="3D3D295A" w:rsidR="00121D2B" w:rsidRPr="00CC6AF4" w:rsidRDefault="00121D2B" w:rsidP="00BC66F6">
      <w:pPr>
        <w:ind w:leftChars="100" w:left="210" w:firstLineChars="100" w:firstLine="220"/>
        <w:jc w:val="right"/>
        <w:rPr>
          <w:color w:val="000000" w:themeColor="text1"/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別紙</w:t>
      </w:r>
      <w:r w:rsidR="00AE1307">
        <w:rPr>
          <w:rFonts w:hint="eastAsia"/>
          <w:color w:val="000000" w:themeColor="text1"/>
          <w:sz w:val="22"/>
          <w:szCs w:val="22"/>
        </w:rPr>
        <w:t>様式３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F33697B" w:rsid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 w:rsidR="00BC3C8A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33FB076F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367DDA">
        <w:rPr>
          <w:rFonts w:hint="eastAsia"/>
        </w:rPr>
        <w:t>409</w:t>
      </w:r>
      <w:r w:rsidR="00E47A95">
        <w:rPr>
          <w:rFonts w:hint="eastAsia"/>
        </w:rPr>
        <w:t>号</w:t>
      </w:r>
    </w:p>
    <w:p w14:paraId="4D4AE775" w14:textId="2C932A7C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AE1307" w:rsidRPr="00AE1307">
        <w:rPr>
          <w:rFonts w:hint="eastAsia"/>
          <w:sz w:val="22"/>
          <w:szCs w:val="22"/>
        </w:rPr>
        <w:t>新潟市固定資産税・都市計画税納税通知書等の作成及びその他業務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36850C38" w14:textId="77777777" w:rsidR="00B5601D" w:rsidRDefault="00B5601D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5C3F8030" w14:textId="5DD5DC53" w:rsidR="002F1D9F" w:rsidRPr="00121D2B" w:rsidRDefault="00B5601D" w:rsidP="00B9295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92954">
        <w:rPr>
          <w:rFonts w:hint="eastAsia"/>
          <w:sz w:val="22"/>
          <w:szCs w:val="22"/>
        </w:rPr>
        <w:lastRenderedPageBreak/>
        <w:t>別</w:t>
      </w:r>
      <w:r w:rsidR="002F1D9F" w:rsidRPr="00121D2B">
        <w:rPr>
          <w:rFonts w:hint="eastAsia"/>
          <w:sz w:val="22"/>
          <w:szCs w:val="22"/>
        </w:rPr>
        <w:t>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48ADAD35" w:rsidR="002F1D9F" w:rsidRPr="00CC6AF4" w:rsidRDefault="002F1D9F" w:rsidP="00801566">
      <w:pPr>
        <w:tabs>
          <w:tab w:val="left" w:pos="3900"/>
        </w:tabs>
        <w:ind w:leftChars="1800" w:left="3780"/>
        <w:rPr>
          <w:color w:val="000000" w:themeColor="text1"/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　　　　　　　）</w:t>
      </w:r>
    </w:p>
    <w:p w14:paraId="7C2B3DE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21F3A01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1A524B7C" w14:textId="775F6638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下記入札の参加資格要件を満たしており，入札に参加したいので，新潟市物品</w:t>
      </w:r>
      <w:r w:rsidR="00BC3C8A" w:rsidRPr="00CC6AF4">
        <w:rPr>
          <w:rFonts w:hint="eastAsia"/>
          <w:color w:val="000000" w:themeColor="text1"/>
          <w:sz w:val="22"/>
          <w:szCs w:val="22"/>
        </w:rPr>
        <w:t>等</w:t>
      </w:r>
      <w:r w:rsidRPr="00CC6AF4">
        <w:rPr>
          <w:rFonts w:hint="eastAsia"/>
          <w:color w:val="000000" w:themeColor="text1"/>
          <w:sz w:val="22"/>
          <w:szCs w:val="22"/>
        </w:rPr>
        <w:t>一般</w:t>
      </w:r>
      <w:r w:rsidRPr="00121D2B">
        <w:rPr>
          <w:rFonts w:hint="eastAsia"/>
          <w:sz w:val="22"/>
          <w:szCs w:val="22"/>
        </w:rPr>
        <w:t>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044DB660" w:rsidR="002F1D9F" w:rsidRPr="00121D2B" w:rsidRDefault="00E4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52899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B52899"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B52899">
              <w:rPr>
                <w:rFonts w:hint="eastAsia"/>
                <w:sz w:val="22"/>
                <w:szCs w:val="22"/>
              </w:rPr>
              <w:t>１３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6A1E75E3" w:rsidR="002F1D9F" w:rsidRPr="00121D2B" w:rsidRDefault="00E47A9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367DDA">
              <w:rPr>
                <w:rFonts w:hint="eastAsia"/>
              </w:rPr>
              <w:t>409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0A95A41C" w:rsidR="002F1D9F" w:rsidRPr="00121D2B" w:rsidRDefault="00AE1307">
            <w:pPr>
              <w:pStyle w:val="a5"/>
              <w:jc w:val="left"/>
              <w:rPr>
                <w:sz w:val="22"/>
                <w:szCs w:val="22"/>
              </w:rPr>
            </w:pPr>
            <w:r w:rsidRPr="00AE1307">
              <w:rPr>
                <w:rFonts w:hint="eastAsia"/>
                <w:sz w:val="22"/>
                <w:szCs w:val="22"/>
              </w:rPr>
              <w:t>新潟市固定資産税・都市計画税納税通知書等の作成及びその他業務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AC5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 w15:restartNumberingAfterBreak="0">
    <w:nsid w:val="7B6C26A7"/>
    <w:multiLevelType w:val="hybridMultilevel"/>
    <w:tmpl w:val="61542FA8"/>
    <w:lvl w:ilvl="0" w:tplc="3DCAD8B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0600812">
    <w:abstractNumId w:val="3"/>
  </w:num>
  <w:num w:numId="2" w16cid:durableId="140655667">
    <w:abstractNumId w:val="6"/>
  </w:num>
  <w:num w:numId="3" w16cid:durableId="734360109">
    <w:abstractNumId w:val="1"/>
  </w:num>
  <w:num w:numId="4" w16cid:durableId="564726657">
    <w:abstractNumId w:val="9"/>
  </w:num>
  <w:num w:numId="5" w16cid:durableId="658463797">
    <w:abstractNumId w:val="11"/>
  </w:num>
  <w:num w:numId="6" w16cid:durableId="2009091284">
    <w:abstractNumId w:val="7"/>
  </w:num>
  <w:num w:numId="7" w16cid:durableId="1407072650">
    <w:abstractNumId w:val="2"/>
  </w:num>
  <w:num w:numId="8" w16cid:durableId="230043744">
    <w:abstractNumId w:val="0"/>
  </w:num>
  <w:num w:numId="9" w16cid:durableId="25451852">
    <w:abstractNumId w:val="4"/>
  </w:num>
  <w:num w:numId="10" w16cid:durableId="270432692">
    <w:abstractNumId w:val="8"/>
  </w:num>
  <w:num w:numId="11" w16cid:durableId="2052656455">
    <w:abstractNumId w:val="10"/>
  </w:num>
  <w:num w:numId="12" w16cid:durableId="1221477938">
    <w:abstractNumId w:val="5"/>
  </w:num>
  <w:num w:numId="13" w16cid:durableId="33046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16031"/>
    <w:rsid w:val="00121D2B"/>
    <w:rsid w:val="0015379A"/>
    <w:rsid w:val="00160526"/>
    <w:rsid w:val="00163AC2"/>
    <w:rsid w:val="00166AC4"/>
    <w:rsid w:val="001A1888"/>
    <w:rsid w:val="001B2B33"/>
    <w:rsid w:val="001B5AB6"/>
    <w:rsid w:val="001D131E"/>
    <w:rsid w:val="001D4AE5"/>
    <w:rsid w:val="002020FC"/>
    <w:rsid w:val="0022658D"/>
    <w:rsid w:val="00235DC6"/>
    <w:rsid w:val="0025195C"/>
    <w:rsid w:val="00251C9A"/>
    <w:rsid w:val="00264195"/>
    <w:rsid w:val="00267060"/>
    <w:rsid w:val="0027420F"/>
    <w:rsid w:val="00283AB6"/>
    <w:rsid w:val="00284504"/>
    <w:rsid w:val="00291ECE"/>
    <w:rsid w:val="00294224"/>
    <w:rsid w:val="002A0853"/>
    <w:rsid w:val="002D2B5A"/>
    <w:rsid w:val="002D373B"/>
    <w:rsid w:val="002F1891"/>
    <w:rsid w:val="002F1D9F"/>
    <w:rsid w:val="00317A9D"/>
    <w:rsid w:val="00323CD1"/>
    <w:rsid w:val="0036333F"/>
    <w:rsid w:val="0036501D"/>
    <w:rsid w:val="00367DDA"/>
    <w:rsid w:val="00374B82"/>
    <w:rsid w:val="0039008E"/>
    <w:rsid w:val="00391FDD"/>
    <w:rsid w:val="00394153"/>
    <w:rsid w:val="003B70DA"/>
    <w:rsid w:val="003D3AFA"/>
    <w:rsid w:val="003E1992"/>
    <w:rsid w:val="00401C2E"/>
    <w:rsid w:val="0041402B"/>
    <w:rsid w:val="00456243"/>
    <w:rsid w:val="00470909"/>
    <w:rsid w:val="00487BD4"/>
    <w:rsid w:val="00497382"/>
    <w:rsid w:val="004F53E2"/>
    <w:rsid w:val="00511514"/>
    <w:rsid w:val="0054301B"/>
    <w:rsid w:val="005522EB"/>
    <w:rsid w:val="005652F0"/>
    <w:rsid w:val="0057396E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E366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7F78DF"/>
    <w:rsid w:val="00801566"/>
    <w:rsid w:val="00820F3A"/>
    <w:rsid w:val="00833223"/>
    <w:rsid w:val="00867DEB"/>
    <w:rsid w:val="00890086"/>
    <w:rsid w:val="0089322D"/>
    <w:rsid w:val="008D275C"/>
    <w:rsid w:val="008E17A0"/>
    <w:rsid w:val="008E3B83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35C40"/>
    <w:rsid w:val="00A42FEE"/>
    <w:rsid w:val="00A83819"/>
    <w:rsid w:val="00AA6246"/>
    <w:rsid w:val="00AA747F"/>
    <w:rsid w:val="00AC5656"/>
    <w:rsid w:val="00AD102D"/>
    <w:rsid w:val="00AD1A0D"/>
    <w:rsid w:val="00AE1307"/>
    <w:rsid w:val="00B2494C"/>
    <w:rsid w:val="00B40EF3"/>
    <w:rsid w:val="00B459B8"/>
    <w:rsid w:val="00B52899"/>
    <w:rsid w:val="00B5601D"/>
    <w:rsid w:val="00B56337"/>
    <w:rsid w:val="00B56BA9"/>
    <w:rsid w:val="00B839D1"/>
    <w:rsid w:val="00B92954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02B64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576F7"/>
    <w:rsid w:val="00E65712"/>
    <w:rsid w:val="00E835D2"/>
    <w:rsid w:val="00E916A0"/>
    <w:rsid w:val="00EA0AD8"/>
    <w:rsid w:val="00EB5772"/>
    <w:rsid w:val="00EE78ED"/>
    <w:rsid w:val="00EF1D37"/>
    <w:rsid w:val="00F14FEC"/>
    <w:rsid w:val="00F51832"/>
    <w:rsid w:val="00F523A2"/>
    <w:rsid w:val="00F575DE"/>
    <w:rsid w:val="00F95BAB"/>
    <w:rsid w:val="00FC5DA7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C5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波多　野　幹雄</cp:lastModifiedBy>
  <cp:revision>2</cp:revision>
  <cp:lastPrinted>2025-08-09T04:19:00Z</cp:lastPrinted>
  <dcterms:created xsi:type="dcterms:W3CDTF">2025-08-09T04:23:00Z</dcterms:created>
  <dcterms:modified xsi:type="dcterms:W3CDTF">2025-08-09T04:23:00Z</dcterms:modified>
</cp:coreProperties>
</file>