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  <w:t>住宅用再生可能エネルギー等導入促進事業補助金　実績報告時アンケート</w:t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  <w:t>このアンケートは実績報告書提出時に提出をお願いします。</w:t>
      </w:r>
      <w:r>
        <w:rPr/>
        <w:tab/>
      </w:r>
    </w:p>
    <w:p>
      <w:pPr>
        <w:pStyle w:val="Normal"/>
        <w:rPr/>
      </w:pPr>
      <w:r>
        <w:rPr/>
        <w:t>該当する□に✔し、「その他」の場合は（　）内に詳細を記載願います。</w:t>
      </w:r>
      <w:r>
        <w:rPr/>
        <w:tab/>
        <w:tab/>
        <w:tab/>
        <w:tab/>
        <w:tab/>
      </w:r>
    </w:p>
    <w:p>
      <w:pPr>
        <w:pStyle w:val="Normal"/>
        <w:rPr/>
      </w:pPr>
      <w:r>
        <w:rPr>
          <w:bdr w:val="single" w:sz="4" w:space="0" w:color="000000"/>
        </w:rPr>
        <w:t>この補助金を知ったきっかけは何ですか？（複数回答可）</w:t>
      </w:r>
    </w:p>
    <w:p>
      <w:pPr>
        <w:pStyle w:val="Normal"/>
        <w:ind w:firstLine="210"/>
        <w:rPr/>
      </w:pPr>
      <w:r>
        <w:rPr/>
        <w:t>□</w:t>
      </w:r>
      <w:r>
        <w:rPr/>
        <w:t>　新潟市の広報（市報にいがた、市ホームページ、市公式</w:t>
      </w:r>
      <w:r>
        <w:rPr/>
        <w:t>LINE</w:t>
      </w:r>
      <w:r>
        <w:rPr/>
        <w:t>）</w:t>
      </w:r>
    </w:p>
    <w:p>
      <w:pPr>
        <w:pStyle w:val="Normal"/>
        <w:ind w:firstLine="210"/>
        <w:rPr/>
      </w:pPr>
      <w:r>
        <w:rPr/>
        <w:t>□</w:t>
      </w:r>
      <w:r>
        <w:rPr/>
        <w:t>　ハウスメーカーや工事施工業者からの紹介</w:t>
      </w:r>
    </w:p>
    <w:p>
      <w:pPr>
        <w:pStyle w:val="Normal"/>
        <w:ind w:firstLine="210"/>
        <w:rPr/>
      </w:pPr>
      <w:r>
        <w:rPr/>
        <w:t>□</w:t>
      </w:r>
      <w:r>
        <w:rPr/>
        <w:t>　友人や知人からの紹介</w:t>
      </w:r>
    </w:p>
    <w:p>
      <w:pPr>
        <w:pStyle w:val="Normal"/>
        <w:ind w:firstLine="210"/>
        <w:rPr/>
      </w:pPr>
      <w:r>
        <w:rPr/>
        <w:t>□</w:t>
      </w:r>
      <w:r>
        <w:rPr/>
        <w:t>　自分で調べた</w:t>
      </w:r>
    </w:p>
    <w:p>
      <w:pPr>
        <w:pStyle w:val="Normal"/>
        <w:ind w:firstLine="210"/>
        <w:rPr/>
      </w:pPr>
      <w:r>
        <w:rPr/>
        <w:t>□</w:t>
      </w:r>
      <w:r>
        <w:rPr/>
        <w:t>　その他（　　　　　　　　　　　　　　　　　　　　　　　　　　　　　　　　）</w:t>
      </w:r>
    </w:p>
    <w:p>
      <w:pPr>
        <w:pStyle w:val="Normal"/>
        <w:rPr/>
      </w:pPr>
      <w:r>
        <w:rPr>
          <w:bdr w:val="single" w:sz="4" w:space="0" w:color="000000"/>
        </w:rPr>
        <w:t>今回の再エネ設備等を導入した動機・理由は何ですか？（複数回答可）</w:t>
      </w:r>
    </w:p>
    <w:p>
      <w:pPr>
        <w:pStyle w:val="Normal"/>
        <w:ind w:firstLine="210"/>
        <w:rPr/>
      </w:pPr>
      <w:bookmarkStart w:id="0" w:name="_Hlk230014866"/>
      <w:r>
        <w:rPr/>
        <w:t>□</w:t>
      </w:r>
      <w:r>
        <w:rPr/>
        <w:t>　電気料金高騰への対策</w:t>
      </w:r>
      <w:bookmarkEnd w:id="0"/>
    </w:p>
    <w:p>
      <w:pPr>
        <w:pStyle w:val="Normal"/>
        <w:ind w:firstLine="210"/>
        <w:rPr/>
      </w:pPr>
      <w:r>
        <w:rPr/>
        <w:t>□</w:t>
      </w:r>
      <w:r>
        <w:rPr/>
        <w:t>　災害時の停電対策</w:t>
      </w:r>
    </w:p>
    <w:p>
      <w:pPr>
        <w:pStyle w:val="Normal"/>
        <w:ind w:firstLine="210"/>
        <w:rPr/>
      </w:pPr>
      <w:r>
        <w:rPr/>
        <w:t>□</w:t>
      </w:r>
      <w:r>
        <w:rPr/>
        <w:t>　地球温暖化対策への貢献</w:t>
      </w:r>
    </w:p>
    <w:p>
      <w:pPr>
        <w:pStyle w:val="Normal"/>
        <w:ind w:firstLine="210"/>
        <w:rPr/>
      </w:pPr>
      <w:r>
        <w:rPr/>
        <w:t>□</w:t>
      </w:r>
      <w:r>
        <w:rPr/>
        <w:t>　新築・リフォームのタイミングだったから</w:t>
      </w:r>
    </w:p>
    <w:p>
      <w:pPr>
        <w:pStyle w:val="Normal"/>
        <w:ind w:firstLine="210"/>
        <w:rPr/>
      </w:pPr>
      <w:r>
        <w:rPr/>
        <w:t>□</w:t>
      </w:r>
      <w:r>
        <w:rPr/>
        <w:t>　補助金があったから</w:t>
      </w:r>
    </w:p>
    <w:p>
      <w:pPr>
        <w:pStyle w:val="Normal"/>
        <w:ind w:firstLine="210"/>
        <w:rPr/>
      </w:pPr>
      <w:r>
        <w:rPr/>
        <w:t>□</w:t>
      </w:r>
      <w:r>
        <w:rPr/>
        <w:t>　その他（　　　　　　　　　　　　　　　　　　　　　　　　　　　　　　　　）</w:t>
      </w:r>
    </w:p>
    <w:p>
      <w:pPr>
        <w:pStyle w:val="Normal"/>
        <w:rPr/>
      </w:pPr>
      <w:r>
        <w:rPr>
          <w:bdr w:val="single" w:sz="4" w:space="0" w:color="000000"/>
        </w:rPr>
        <w:t>この補助金は、再エネ設備等を導入を決断する上でどの程度影響しましたか？</w:t>
      </w:r>
    </w:p>
    <w:p>
      <w:pPr>
        <w:pStyle w:val="Normal"/>
        <w:ind w:firstLine="210"/>
        <w:rPr/>
      </w:pPr>
      <w:r>
        <w:rPr/>
        <w:t>□</w:t>
      </w:r>
      <w:r>
        <w:rPr/>
        <w:t>　非常に影響した（補助金がなければ導入しなかった）</w:t>
      </w:r>
    </w:p>
    <w:p>
      <w:pPr>
        <w:pStyle w:val="Normal"/>
        <w:ind w:firstLine="210"/>
        <w:rPr/>
      </w:pPr>
      <w:r>
        <w:rPr/>
        <w:t>□</w:t>
      </w:r>
      <w:r>
        <w:rPr/>
        <w:t>　ある程度影響した（決断を後押しした、または容量を増やすきっかけになった）</w:t>
      </w:r>
    </w:p>
    <w:p>
      <w:pPr>
        <w:pStyle w:val="Normal"/>
        <w:ind w:firstLine="210"/>
        <w:rPr/>
      </w:pPr>
      <w:r>
        <w:rPr/>
        <w:t>□</w:t>
      </w:r>
      <w:r>
        <w:rPr/>
        <w:t>　影響しなかった（補助金がなくても導入する予定だった）</w:t>
      </w:r>
    </w:p>
    <w:p>
      <w:pPr>
        <w:pStyle w:val="Normal"/>
        <w:rPr>
          <w:bdr w:val="single" w:sz="4" w:space="0" w:color="000000"/>
        </w:rPr>
      </w:pPr>
      <w:r>
        <w:rPr>
          <w:bdr w:val="single" w:sz="4" w:space="0" w:color="000000"/>
        </w:rPr>
        <w:t>導入を検討する段階で、不安だったことや課題と感じたことは何ですか？（複数回答可）</w:t>
      </w:r>
    </w:p>
    <w:p>
      <w:pPr>
        <w:pStyle w:val="Normal"/>
        <w:rPr/>
      </w:pPr>
      <w:r>
        <w:rPr/>
        <w:t>　□　設置費用の高さ</w:t>
      </w:r>
    </w:p>
    <w:p>
      <w:pPr>
        <w:pStyle w:val="Normal"/>
        <w:rPr/>
      </w:pPr>
      <w:r>
        <w:rPr/>
        <w:t>　□　冬場の積雪による発電量低下への不安</w:t>
      </w:r>
    </w:p>
    <w:p>
      <w:pPr>
        <w:pStyle w:val="Normal"/>
        <w:rPr/>
      </w:pPr>
      <w:r>
        <w:rPr/>
        <w:t>　□　将来のメンテナンスや処分にかかる費用・手間</w:t>
      </w:r>
    </w:p>
    <w:p>
      <w:pPr>
        <w:pStyle w:val="Normal"/>
        <w:rPr/>
      </w:pPr>
      <w:r>
        <w:rPr/>
        <w:t>　□　販売業者・施工業者の選び方</w:t>
      </w:r>
    </w:p>
    <w:p>
      <w:pPr>
        <w:pStyle w:val="Normal"/>
        <w:rPr/>
      </w:pPr>
      <w:r>
        <w:rPr/>
        <w:t>　□　経済的メリット（元が取れるか）のシミュレーションの難しさ</w:t>
      </w:r>
    </w:p>
    <w:p>
      <w:pPr>
        <w:pStyle w:val="Normal"/>
        <w:rPr/>
      </w:pPr>
      <w:r>
        <w:rPr/>
        <w:t>　□　手続きの仕方がわからない</w:t>
      </w:r>
    </w:p>
    <w:p>
      <w:pPr>
        <w:pStyle w:val="Normal"/>
        <w:rPr/>
      </w:pPr>
      <w:r>
        <w:rPr/>
        <w:t>　□　特になし</w:t>
      </w:r>
    </w:p>
    <w:p>
      <w:pPr>
        <w:pStyle w:val="Normal"/>
        <w:ind w:firstLine="210"/>
        <w:rPr/>
      </w:pPr>
      <w:r>
        <w:rPr/>
        <w:t>□</w:t>
      </w:r>
      <w:r>
        <w:rPr/>
        <w:t>　その他（　　　　　　　　　　　　　　　　　　　　　　　　　　　　　　　　）</w:t>
      </w:r>
    </w:p>
    <w:p>
      <w:pPr>
        <w:pStyle w:val="Normal"/>
        <w:rPr/>
      </w:pPr>
      <w:r>
        <w:rPr>
          <w:bdr w:val="single" w:sz="4" w:space="0" w:color="000000"/>
        </w:rPr>
        <w:t>その他補助金への意見・要望があれば記載ください</w:t>
      </w:r>
      <w:r>
        <w:rPr>
          <w:bdr w:val="single" w:sz="4" w:space="0" w:color="000000"/>
        </w:rPr>
        <w:tab/>
      </w:r>
    </w:p>
    <w:p>
      <w:pPr>
        <w:pStyle w:val="Normal"/>
        <w:rPr/>
      </w:pPr>
      <w:r>
        <mc:AlternateContent>
          <mc:Choice Requires="wps">
            <w:drawing>
              <wp:anchor behindDoc="0" distT="0" distB="12700" distL="0" distR="19050" simplePos="0" locked="0" layoutInCell="0" allowOverlap="1" relativeHeight="2" wp14:anchorId="140EA0B3">
                <wp:simplePos x="0" y="0"/>
                <wp:positionH relativeFrom="column">
                  <wp:posOffset>139065</wp:posOffset>
                </wp:positionH>
                <wp:positionV relativeFrom="paragraph">
                  <wp:posOffset>79375</wp:posOffset>
                </wp:positionV>
                <wp:extent cx="5200650" cy="825500"/>
                <wp:effectExtent l="3810" t="3810" r="3810" b="3810"/>
                <wp:wrapNone/>
                <wp:docPr id="1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560" cy="8254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大かっこ 1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10.95pt;margin-top:6.25pt;width:409.45pt;height:64.95pt;mso-wrap-style:none;v-text-anchor:middle" wp14:anchorId="140EA0B3" type="_x0000_t185">
                <v:fill o:detectmouseclick="t" on="false"/>
                <v:stroke color="black" weight="6480" joinstyle="miter" endcap="flat"/>
                <w10:wrap type="none"/>
              </v:shape>
            </w:pict>
          </mc:Fallback>
        </mc:AlternateContent>
      </w:r>
      <w:r>
        <w:rPr/>
        <w:t>　</w:t>
      </w:r>
    </w:p>
    <w:p>
      <w:pPr>
        <w:pStyle w:val="Normal"/>
        <w:rPr/>
      </w:pPr>
      <w:r>
        <w:rPr/>
        <w:t>　　</w:t>
      </w:r>
    </w:p>
    <w:p>
      <w:pPr>
        <w:pStyle w:val="Normal"/>
        <w:rPr/>
      </w:pPr>
      <w:r>
        <w:rPr/>
        <w:t>　　</w:t>
      </w:r>
    </w:p>
    <w:p>
      <w:pPr>
        <w:pStyle w:val="Normal"/>
        <w:rPr/>
      </w:pPr>
      <w:r>
        <w:rPr/>
        <w:t>　　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851" w:top="1985" w:footer="992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9"/>
      <w:tblW w:w="2835" w:type="dxa"/>
      <w:jc w:val="left"/>
      <w:tblInd w:w="686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835"/>
    </w:tblGrid>
    <w:tr>
      <w:trPr>
        <w:trHeight w:val="416" w:hRule="atLeast"/>
      </w:trPr>
      <w:tc>
        <w:tcPr>
          <w:tcW w:w="283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</w:tcPr>
        <w:p>
          <w:pPr>
            <w:pStyle w:val="Style18"/>
            <w:widowControl w:val="false"/>
            <w:spacing w:before="0" w:after="0"/>
            <w:jc w:val="left"/>
            <w:rPr>
              <w:rFonts w:ascii="ＭＳ 明朝" w:hAnsi="ＭＳ 明朝" w:eastAsia="ＭＳ 明朝" w:cs=""/>
              <w:kern w:val="2"/>
              <w:szCs w:val="22"/>
              <w:lang w:val="en-US" w:eastAsia="ja-JP" w:bidi="ar-SA"/>
            </w:rPr>
          </w:pPr>
          <w:r>
            <w:rPr>
              <w:rFonts w:ascii="ＭＳ 明朝" w:hAnsi="ＭＳ 明朝" w:cs=""/>
              <w:kern w:val="2"/>
              <w:sz w:val="18"/>
              <w:szCs w:val="22"/>
              <w:lang w:val="en-US" w:eastAsia="ja-JP" w:bidi="ar-SA"/>
            </w:rPr>
            <w:t>市記入欄</w:t>
          </w:r>
        </w:p>
      </w:tc>
    </w:tr>
  </w:tbl>
  <w:p>
    <w:pPr>
      <w:pStyle w:val="Style18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9"/>
      <w:tblW w:w="2835" w:type="dxa"/>
      <w:jc w:val="left"/>
      <w:tblInd w:w="686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835"/>
    </w:tblGrid>
    <w:tr>
      <w:trPr>
        <w:trHeight w:val="416" w:hRule="atLeast"/>
      </w:trPr>
      <w:tc>
        <w:tcPr>
          <w:tcW w:w="283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</w:tcPr>
        <w:p>
          <w:pPr>
            <w:pStyle w:val="Style18"/>
            <w:widowControl w:val="false"/>
            <w:spacing w:before="0" w:after="0"/>
            <w:jc w:val="left"/>
            <w:rPr>
              <w:rFonts w:ascii="ＭＳ 明朝" w:hAnsi="ＭＳ 明朝" w:eastAsia="ＭＳ 明朝" w:cs=""/>
              <w:kern w:val="2"/>
              <w:szCs w:val="22"/>
              <w:lang w:val="en-US" w:eastAsia="ja-JP" w:bidi="ar-SA"/>
            </w:rPr>
          </w:pPr>
          <w:r>
            <w:rPr>
              <w:rFonts w:ascii="ＭＳ 明朝" w:hAnsi="ＭＳ 明朝" w:cs=""/>
              <w:kern w:val="2"/>
              <w:sz w:val="18"/>
              <w:szCs w:val="22"/>
              <w:lang w:val="en-US" w:eastAsia="ja-JP" w:bidi="ar-SA"/>
            </w:rPr>
            <w:t>市記入欄</w:t>
          </w:r>
        </w:p>
      </w:tc>
    </w:tr>
  </w:tbl>
  <w:p>
    <w:pPr>
      <w:pStyle w:val="Style18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" w:cstheme="minorBid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吹き出し (文字)"/>
    <w:basedOn w:val="DefaultParagraphFont"/>
    <w:link w:val="BalloonText"/>
    <w:uiPriority w:val="99"/>
    <w:semiHidden/>
    <w:qFormat/>
    <w:rsid w:val="00c114a0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0" w:customStyle="1">
    <w:name w:val="ヘッダー (文字)"/>
    <w:basedOn w:val="DefaultParagraphFont"/>
    <w:uiPriority w:val="99"/>
    <w:qFormat/>
    <w:rsid w:val="00c76af9"/>
    <w:rPr/>
  </w:style>
  <w:style w:type="character" w:styleId="Style11" w:customStyle="1">
    <w:name w:val="フッター (文字)"/>
    <w:basedOn w:val="DefaultParagraphFont"/>
    <w:uiPriority w:val="99"/>
    <w:qFormat/>
    <w:rsid w:val="00c76af9"/>
    <w:rPr/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114a0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10"/>
    <w:uiPriority w:val="99"/>
    <w:unhideWhenUsed/>
    <w:rsid w:val="00c76af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1"/>
    <w:uiPriority w:val="99"/>
    <w:unhideWhenUsed/>
    <w:rsid w:val="00c76af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7535a7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c7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D5FC-FEE1-49CB-B435-6E3234ED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LibreOffice/7.5.0.3$Windows_X86_64 LibreOffice_project/c21113d003cd3efa8c53188764377a8272d9d6de</Application>
  <AppVersion>15.0000</AppVersion>
  <Pages>1</Pages>
  <Words>595</Words>
  <Characters>598</Characters>
  <CharactersWithSpaces>745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2025-03-26T05:07:00Z</dcterms:created>
  <dc:creator>菊池　祥央</dc:creator>
  <dc:description/>
  <dc:language>ja-JP</dc:language>
  <cp:lastModifiedBy/>
  <cp:lastPrinted>2026-05-19T00:02:00Z</cp:lastPrinted>
  <dcterms:modified xsi:type="dcterms:W3CDTF">2026-05-21T10:10:32Z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