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（様式第８号）</w:t>
      </w:r>
    </w:p>
    <w:p>
      <w:pPr>
        <w:pStyle w:val="Normal"/>
        <w:spacing w:lineRule="auto" w:line="360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新潟市学校給食用物資納入業者登録事項変更・追加・廃止届（個別・共同</w:t>
      </w:r>
      <w:r>
        <w:rPr>
          <w:rFonts w:ascii="ＭＳ 明朝" w:hAnsi="ＭＳ 明朝" w:eastAsia="ＭＳ 明朝"/>
          <w:color w:val="000000"/>
          <w:sz w:val="22"/>
        </w:rPr>
        <w:t>購入物資</w:t>
      </w:r>
      <w:r>
        <w:rPr>
          <w:rFonts w:ascii="ＭＳ 明朝" w:hAnsi="ＭＳ 明朝" w:eastAsia="ＭＳ 明朝"/>
          <w:color w:val="000000"/>
          <w:sz w:val="22"/>
        </w:rPr>
        <w:t>兼</w:t>
      </w:r>
      <w:r>
        <w:rPr>
          <w:rFonts w:ascii="ＭＳ 明朝" w:hAnsi="ＭＳ 明朝" w:eastAsia="ＭＳ 明朝"/>
          <w:sz w:val="22"/>
        </w:rPr>
        <w:t>用）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 月 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（あて先）新潟市長</w:t>
      </w:r>
    </w:p>
    <w:p>
      <w:pPr>
        <w:pStyle w:val="Normal"/>
        <w:spacing w:lineRule="auto" w:line="360"/>
        <w:ind w:left="3543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所在地又は住所</w:t>
      </w:r>
      <w:r>
        <w:rPr>
          <w:rFonts w:ascii="ＭＳ 明朝" w:hAnsi="ＭＳ 明朝" w:eastAsia="ＭＳ 明朝"/>
          <w:u w:val="single"/>
        </w:rPr>
        <w:t>　　　　　　　　　　　　　　　　　　　</w:t>
      </w:r>
    </w:p>
    <w:p>
      <w:pPr>
        <w:pStyle w:val="Normal"/>
        <w:spacing w:lineRule="auto" w:line="360"/>
        <w:ind w:left="3543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商号又は名称　</w:t>
      </w:r>
      <w:r>
        <w:rPr>
          <w:rFonts w:ascii="ＭＳ 明朝" w:hAnsi="ＭＳ 明朝" w:eastAsia="ＭＳ 明朝"/>
          <w:u w:val="single"/>
        </w:rPr>
        <w:t>　　　　　　　　　　　　　　　　　　　</w:t>
      </w:r>
    </w:p>
    <w:p>
      <w:pPr>
        <w:pStyle w:val="Normal"/>
        <w:spacing w:lineRule="auto" w:line="360"/>
        <w:ind w:left="3543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代表者氏名　　</w:t>
      </w:r>
      <w:r>
        <w:rPr>
          <w:rFonts w:ascii="ＭＳ 明朝" w:hAnsi="ＭＳ 明朝" w:eastAsia="ＭＳ 明朝"/>
          <w:u w:val="single"/>
        </w:rPr>
        <w:t>　　　　　　　　　　　　　　　　　　　</w:t>
      </w:r>
    </w:p>
    <w:p>
      <w:pPr>
        <w:pStyle w:val="Normal"/>
        <w:spacing w:lineRule="auto" w:line="360"/>
        <w:ind w:left="3402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（担当者</w:t>
      </w:r>
      <w:r>
        <w:rPr>
          <w:rFonts w:ascii="ＭＳ 明朝" w:hAnsi="ＭＳ 明朝" w:eastAsia="ＭＳ 明朝"/>
          <w:u w:val="single"/>
        </w:rPr>
        <w:t>　　　　　</w:t>
      </w:r>
      <w:r>
        <w:rPr>
          <w:rFonts w:ascii="ＭＳ 明朝" w:hAnsi="ＭＳ 明朝" w:eastAsia="ＭＳ 明朝"/>
        </w:rPr>
        <w:t>電話番号</w:t>
      </w:r>
      <w:r>
        <w:rPr>
          <w:rFonts w:ascii="ＭＳ 明朝" w:hAnsi="ＭＳ 明朝" w:eastAsia="ＭＳ 明朝"/>
          <w:u w:val="single"/>
        </w:rPr>
        <w:t>　　　　－ 　　　－　　　　</w:t>
      </w:r>
      <w:r>
        <w:rPr>
          <w:rFonts w:ascii="ＭＳ 明朝" w:hAnsi="ＭＳ 明朝" w:eastAsia="ＭＳ 明朝"/>
        </w:rPr>
        <w:t>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先に申請した新潟市学校給食用物資納入業者登録事項に関し、変更・追加・廃止 がありました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ので、届け出ます。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申請者・事業及び施設概要の変更及び追加</w:t>
      </w:r>
    </w:p>
    <w:tbl>
      <w:tblPr>
        <w:tblStyle w:val="a3"/>
        <w:tblW w:w="90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3"/>
        <w:gridCol w:w="3013"/>
        <w:gridCol w:w="3014"/>
      </w:tblGrid>
      <w:tr>
        <w:trPr/>
        <w:tc>
          <w:tcPr>
            <w:tcW w:w="3013" w:type="dxa"/>
            <w:tcBorders>
              <w:top w:val="single" w:sz="12" w:space="0" w:color="000000"/>
              <w:lef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変更事項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変更前</w:t>
            </w:r>
          </w:p>
        </w:tc>
        <w:tc>
          <w:tcPr>
            <w:tcW w:w="3014" w:type="dxa"/>
            <w:tcBorders>
              <w:top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変更後</w:t>
            </w:r>
          </w:p>
        </w:tc>
      </w:tr>
      <w:tr>
        <w:trPr/>
        <w:tc>
          <w:tcPr>
            <w:tcW w:w="3013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4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013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4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01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3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登録区分・取扱物資区分の変更及び追加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Ⅰ </w:t>
      </w:r>
      <w:r>
        <w:rPr>
          <w:rFonts w:ascii="ＭＳ 明朝" w:hAnsi="ＭＳ 明朝" w:eastAsia="ＭＳ 明朝"/>
        </w:rPr>
        <w:t>個別購入物資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変更後の全ての取扱物資区分に、チェック（✔）してください。 ※複数選択可</w:t>
      </w:r>
    </w:p>
    <w:tbl>
      <w:tblPr>
        <w:tblStyle w:val="10"/>
        <w:tblW w:w="62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553"/>
        <w:gridCol w:w="566"/>
        <w:gridCol w:w="2550"/>
      </w:tblGrid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Ａ 獣鳥肉類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Ｆ こんにゃく類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Ｂ 魚介類、冷凍魚介類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Ｇ 野菜類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Ｃ 卵類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Ｈ 生鮮果実類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Ｄ 乳類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Ｉ 基本物資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Ｅ 豆腐類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Ｊ その他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Ⅱ </w:t>
      </w:r>
      <w:r>
        <w:rPr>
          <w:rFonts w:ascii="ＭＳ 明朝" w:hAnsi="ＭＳ 明朝" w:eastAsia="ＭＳ 明朝"/>
          <w:szCs w:val="21"/>
        </w:rPr>
        <w:t>共同購入物資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</w:rPr>
        <w:t>変更後の全ての取扱物資区分</w:t>
      </w:r>
      <w:r>
        <w:rPr>
          <w:rFonts w:ascii="ＭＳ 明朝" w:hAnsi="ＭＳ 明朝" w:eastAsia="ＭＳ 明朝"/>
          <w:szCs w:val="21"/>
        </w:rPr>
        <w:t>に、チェック（✔）してください。　※複数選択可</w:t>
      </w:r>
    </w:p>
    <w:tbl>
      <w:tblPr>
        <w:tblStyle w:val="11"/>
        <w:tblW w:w="26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121"/>
      </w:tblGrid>
      <w:tr>
        <w:trPr/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Ｋ 飲用牛乳</w:t>
            </w:r>
          </w:p>
        </w:tc>
      </w:tr>
      <w:tr>
        <w:trPr/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Ｌ 米穀</w:t>
            </w:r>
          </w:p>
        </w:tc>
      </w:tr>
      <w:tr>
        <w:trPr/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Ｍ 調理主食</w:t>
            </w:r>
          </w:p>
        </w:tc>
      </w:tr>
      <w:tr>
        <w:trPr/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Ｎ 一般物資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配送地域区分の変更及び追加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個別購入物資及び共同購入物資</w:t>
      </w:r>
      <w:r>
        <w:rPr>
          <w:rFonts w:ascii="ＭＳ 明朝" w:hAnsi="ＭＳ 明朝" w:eastAsia="ＭＳ 明朝"/>
          <w:color w:val="FF0000"/>
          <w:szCs w:val="21"/>
        </w:rPr>
        <w:t>「</w:t>
      </w:r>
      <w:r>
        <w:rPr>
          <w:rFonts w:ascii="ＭＳ 明朝" w:hAnsi="ＭＳ 明朝" w:eastAsia="ＭＳ 明朝"/>
          <w:szCs w:val="21"/>
        </w:rPr>
        <w:t>Ｌ（米穀）</w:t>
      </w:r>
      <w:r>
        <w:rPr>
          <w:rFonts w:ascii="ＭＳ 明朝" w:hAnsi="ＭＳ 明朝" w:eastAsia="ＭＳ 明朝"/>
          <w:color w:val="FF0000"/>
          <w:szCs w:val="21"/>
        </w:rPr>
        <w:t>」</w:t>
      </w:r>
      <w:r>
        <w:rPr>
          <w:rFonts w:ascii="ＭＳ 明朝" w:hAnsi="ＭＳ 明朝" w:eastAsia="ＭＳ 明朝"/>
          <w:szCs w:val="21"/>
        </w:rPr>
        <w:t>それぞれについて、変更後の</w:t>
      </w:r>
      <w:r>
        <w:rPr>
          <w:rFonts w:ascii="ＭＳ 明朝" w:hAnsi="ＭＳ 明朝" w:eastAsia="ＭＳ 明朝"/>
          <w:color w:val="FF0000"/>
          <w:szCs w:val="21"/>
        </w:rPr>
        <w:t>全ての</w:t>
      </w:r>
      <w:r>
        <w:rPr>
          <w:rFonts w:ascii="ＭＳ 明朝" w:hAnsi="ＭＳ 明朝" w:eastAsia="ＭＳ 明朝"/>
          <w:szCs w:val="21"/>
        </w:rPr>
        <w:t>配送地域区分に✔してください。※複数選択可。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（１）個別購入物資</w:t>
      </w:r>
    </w:p>
    <w:tbl>
      <w:tblPr>
        <w:tblStyle w:val="14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599"/>
        <w:gridCol w:w="811"/>
        <w:gridCol w:w="1491"/>
        <w:gridCol w:w="777"/>
        <w:gridCol w:w="1525"/>
        <w:gridCol w:w="743"/>
        <w:gridCol w:w="1559"/>
      </w:tblGrid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北区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4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東区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中央区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江南区</w:t>
            </w:r>
          </w:p>
        </w:tc>
      </w:tr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秋葉区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4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南区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西区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西蒲区</w:t>
            </w:r>
          </w:p>
        </w:tc>
      </w:tr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8505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特定の学校のみ（　　　　　　　　　　　　　　　　　　　　　　　　　　　　　　　）</w:t>
            </w:r>
          </w:p>
        </w:tc>
      </w:tr>
    </w:tbl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（２）共同購入物資</w:t>
      </w:r>
      <w:r>
        <w:rPr>
          <w:rFonts w:ascii="ＭＳ 明朝" w:hAnsi="ＭＳ 明朝" w:eastAsia="ＭＳ 明朝"/>
          <w:color w:val="FF0000"/>
          <w:szCs w:val="21"/>
        </w:rPr>
        <w:t>「</w:t>
      </w:r>
      <w:r>
        <w:rPr>
          <w:rFonts w:ascii="ＭＳ 明朝" w:hAnsi="ＭＳ 明朝" w:eastAsia="ＭＳ 明朝"/>
          <w:szCs w:val="21"/>
        </w:rPr>
        <w:t>Ｌ（米穀）</w:t>
      </w:r>
      <w:bookmarkStart w:id="0" w:name="_GoBack"/>
      <w:r>
        <w:rPr>
          <w:rFonts w:ascii="ＭＳ 明朝" w:hAnsi="ＭＳ 明朝" w:eastAsia="ＭＳ 明朝"/>
          <w:color w:val="FF0000"/>
          <w:szCs w:val="21"/>
        </w:rPr>
        <w:t>」</w:t>
      </w:r>
      <w:bookmarkEnd w:id="0"/>
    </w:p>
    <w:tbl>
      <w:tblPr>
        <w:tblStyle w:val="15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599"/>
        <w:gridCol w:w="811"/>
        <w:gridCol w:w="1491"/>
        <w:gridCol w:w="777"/>
        <w:gridCol w:w="1525"/>
        <w:gridCol w:w="743"/>
        <w:gridCol w:w="1559"/>
      </w:tblGrid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北区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4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東区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中央区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江南区</w:t>
            </w:r>
          </w:p>
        </w:tc>
      </w:tr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秋葉区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4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南区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西区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西蒲区</w:t>
            </w:r>
          </w:p>
        </w:tc>
      </w:tr>
    </w:tbl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　登録の廃止</w:t>
      </w:r>
    </w:p>
    <w:tbl>
      <w:tblPr>
        <w:tblStyle w:val="a3"/>
        <w:tblW w:w="90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9"/>
        <w:gridCol w:w="6780"/>
      </w:tblGrid>
      <w:tr>
        <w:trPr/>
        <w:tc>
          <w:tcPr>
            <w:tcW w:w="2259" w:type="dxa"/>
            <w:tcBorders>
              <w:top w:val="single" w:sz="12" w:space="0" w:color="000000"/>
              <w:lef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廃止理由</w:t>
            </w:r>
          </w:p>
        </w:tc>
        <w:tc>
          <w:tcPr>
            <w:tcW w:w="678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259" w:type="dxa"/>
            <w:tcBorders>
              <w:lef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廃止年月日</w:t>
            </w:r>
          </w:p>
        </w:tc>
        <w:tc>
          <w:tcPr>
            <w:tcW w:w="6780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259" w:type="dxa"/>
            <w:tcBorders>
              <w:left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  <w:tc>
          <w:tcPr>
            <w:tcW w:w="678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418" w:right="1418" w:gutter="0" w:header="0" w:top="1701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吹き出し (文字)"/>
    <w:basedOn w:val="DefaultParagraphFont"/>
    <w:link w:val="BalloonText"/>
    <w:uiPriority w:val="99"/>
    <w:semiHidden/>
    <w:qFormat/>
    <w:rsid w:val="0022281e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0">
    <w:name w:val="見出し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22281e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63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af16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af16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af16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1d0cc2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1d0cc2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035d5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8d25f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8d25f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4f029f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337d7a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337d7a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337d7a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39"/>
    <w:rsid w:val="00337d7a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表 (格子)14"/>
    <w:basedOn w:val="a1"/>
    <w:uiPriority w:val="39"/>
    <w:rsid w:val="00252e2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表 (格子)15"/>
    <w:basedOn w:val="a1"/>
    <w:uiPriority w:val="39"/>
    <w:rsid w:val="00252e2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LibreOffice/7.5.0.3$Windows_X86_64 LibreOffice_project/c21113d003cd3efa8c53188764377a8272d9d6de</Application>
  <AppVersion>15.0000</AppVersion>
  <Pages>2</Pages>
  <Words>505</Words>
  <Characters>505</Characters>
  <CharactersWithSpaces>641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2024-11-26T06:25:00Z</dcterms:created>
  <dc:creator>土居　哲也</dc:creator>
  <dc:description/>
  <dc:language>ja-JP</dc:language>
  <cp:lastModifiedBy/>
  <cp:lastPrinted>2024-11-13T08:07:00Z</cp:lastPrinted>
  <dcterms:modified xsi:type="dcterms:W3CDTF">2025-07-01T20:53:48Z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