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新潟市学校給食用物資納入業者登録事項変更・追加・廃止届</w:t>
      </w:r>
      <w:r>
        <w:rPr>
          <w:rFonts w:ascii="ＭＳ 明朝" w:hAnsi="ＭＳ 明朝" w:eastAsia="ＭＳ 明朝"/>
          <w:color w:val="000000"/>
          <w:sz w:val="24"/>
        </w:rPr>
        <w:t>（個別購入物資用）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年　 月 　日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（あて先）新潟市長</w:t>
      </w:r>
    </w:p>
    <w:p>
      <w:pPr>
        <w:pStyle w:val="Normal"/>
        <w:spacing w:lineRule="auto" w:line="360"/>
        <w:ind w:left="3543" w:hanging="0"/>
        <w:rPr>
          <w:rFonts w:ascii="ＭＳ 明朝" w:hAnsi="ＭＳ 明朝" w:eastAsia="ＭＳ 明朝"/>
          <w:u w:val="single"/>
        </w:rPr>
      </w:pPr>
      <w:r>
        <w:rPr>
          <w:rFonts w:ascii="ＭＳ 明朝" w:hAnsi="ＭＳ 明朝" w:eastAsia="ＭＳ 明朝"/>
        </w:rPr>
        <w:t>所在地又は住所</w:t>
      </w:r>
      <w:r>
        <w:rPr>
          <w:rFonts w:ascii="ＭＳ 明朝" w:hAnsi="ＭＳ 明朝" w:eastAsia="ＭＳ 明朝"/>
          <w:u w:val="single"/>
        </w:rPr>
        <w:t>　　　　　　　　　　　　　　　　　　　</w:t>
      </w:r>
    </w:p>
    <w:p>
      <w:pPr>
        <w:pStyle w:val="Normal"/>
        <w:spacing w:lineRule="auto" w:line="360"/>
        <w:ind w:left="3543" w:hanging="0"/>
        <w:rPr>
          <w:rFonts w:ascii="ＭＳ 明朝" w:hAnsi="ＭＳ 明朝" w:eastAsia="ＭＳ 明朝"/>
          <w:u w:val="single"/>
        </w:rPr>
      </w:pPr>
      <w:r>
        <w:rPr>
          <w:rFonts w:ascii="ＭＳ 明朝" w:hAnsi="ＭＳ 明朝" w:eastAsia="ＭＳ 明朝"/>
        </w:rPr>
        <w:t>商号又は名称　</w:t>
      </w:r>
      <w:r>
        <w:rPr>
          <w:rFonts w:ascii="ＭＳ 明朝" w:hAnsi="ＭＳ 明朝" w:eastAsia="ＭＳ 明朝"/>
          <w:u w:val="single"/>
        </w:rPr>
        <w:t>　　　　　　　　　　　　　　　　　　　</w:t>
      </w:r>
    </w:p>
    <w:p>
      <w:pPr>
        <w:pStyle w:val="Normal"/>
        <w:spacing w:lineRule="auto" w:line="360"/>
        <w:ind w:left="3543" w:hanging="0"/>
        <w:rPr>
          <w:rFonts w:ascii="ＭＳ 明朝" w:hAnsi="ＭＳ 明朝" w:eastAsia="ＭＳ 明朝"/>
          <w:u w:val="single"/>
        </w:rPr>
      </w:pPr>
      <w:r>
        <w:rPr>
          <w:rFonts w:ascii="ＭＳ 明朝" w:hAnsi="ＭＳ 明朝" w:eastAsia="ＭＳ 明朝"/>
        </w:rPr>
        <w:t>代表者氏名　　</w:t>
      </w:r>
      <w:r>
        <w:rPr>
          <w:rFonts w:ascii="ＭＳ 明朝" w:hAnsi="ＭＳ 明朝" w:eastAsia="ＭＳ 明朝"/>
          <w:u w:val="single"/>
        </w:rPr>
        <w:t>　　　　　　　　　　　　　　　　　　　</w:t>
      </w:r>
    </w:p>
    <w:p>
      <w:pPr>
        <w:pStyle w:val="Normal"/>
        <w:spacing w:lineRule="auto" w:line="360"/>
        <w:ind w:left="3402" w:hanging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（担当者</w:t>
      </w:r>
      <w:r>
        <w:rPr>
          <w:rFonts w:ascii="ＭＳ 明朝" w:hAnsi="ＭＳ 明朝" w:eastAsia="ＭＳ 明朝"/>
          <w:u w:val="single"/>
        </w:rPr>
        <w:t>　　　　　</w:t>
      </w:r>
      <w:r>
        <w:rPr>
          <w:rFonts w:ascii="ＭＳ 明朝" w:hAnsi="ＭＳ 明朝" w:eastAsia="ＭＳ 明朝"/>
        </w:rPr>
        <w:t>電話番号</w:t>
      </w:r>
      <w:r>
        <w:rPr>
          <w:rFonts w:ascii="ＭＳ 明朝" w:hAnsi="ＭＳ 明朝" w:eastAsia="ＭＳ 明朝"/>
          <w:u w:val="single"/>
        </w:rPr>
        <w:t>　　　　－ 　　　－　　　　</w:t>
      </w:r>
      <w:r>
        <w:rPr>
          <w:rFonts w:ascii="ＭＳ 明朝" w:hAnsi="ＭＳ 明朝" w:eastAsia="ＭＳ 明朝"/>
        </w:rPr>
        <w:t>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21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先に申請した新潟市学校給食用物資納入業者登録事項に関し、変更・追加・廃止 がありました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ので、届け出ます。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１　申請者の変更及び追加</w:t>
      </w:r>
    </w:p>
    <w:tbl>
      <w:tblPr>
        <w:tblStyle w:val="a3"/>
        <w:tblW w:w="90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3"/>
        <w:gridCol w:w="3013"/>
        <w:gridCol w:w="3014"/>
      </w:tblGrid>
      <w:tr>
        <w:trPr/>
        <w:tc>
          <w:tcPr>
            <w:tcW w:w="3013" w:type="dxa"/>
            <w:tcBorders>
              <w:top w:val="single" w:sz="12" w:space="0" w:color="000000"/>
              <w:lef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変更事項</w:t>
            </w:r>
          </w:p>
        </w:tc>
        <w:tc>
          <w:tcPr>
            <w:tcW w:w="3013" w:type="dxa"/>
            <w:tcBorders>
              <w:top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変更前</w:t>
            </w:r>
          </w:p>
        </w:tc>
        <w:tc>
          <w:tcPr>
            <w:tcW w:w="3014" w:type="dxa"/>
            <w:tcBorders>
              <w:top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変更後</w:t>
            </w:r>
          </w:p>
        </w:tc>
      </w:tr>
      <w:tr>
        <w:trPr>
          <w:trHeight w:val="561" w:hRule="atLeast"/>
        </w:trPr>
        <w:tc>
          <w:tcPr>
            <w:tcW w:w="301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013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01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２　</w:t>
      </w:r>
      <w:bookmarkStart w:id="0" w:name="_GoBack"/>
      <w:bookmarkEnd w:id="0"/>
      <w:r>
        <w:rPr>
          <w:rFonts w:ascii="ＭＳ 明朝" w:hAnsi="ＭＳ 明朝" w:eastAsia="ＭＳ 明朝"/>
        </w:rPr>
        <w:t>取扱物資区分の変更及び追加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変更後の全ての取扱物資区分に、チェック（✔）してください。 ※複数選択可</w:t>
      </w:r>
    </w:p>
    <w:tbl>
      <w:tblPr>
        <w:tblStyle w:val="11"/>
        <w:tblW w:w="62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553"/>
        <w:gridCol w:w="566"/>
        <w:gridCol w:w="2550"/>
      </w:tblGrid>
      <w:tr>
        <w:trPr/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Ａ 獣鳥肉類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Ｆ こんにゃく類</w:t>
            </w:r>
          </w:p>
        </w:tc>
      </w:tr>
      <w:tr>
        <w:trPr/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Ｂ 魚介類、冷凍魚介類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Ｇ 野菜類</w:t>
            </w:r>
          </w:p>
        </w:tc>
      </w:tr>
      <w:tr>
        <w:trPr/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Ｃ 卵類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Ｈ 生鮮果実類</w:t>
            </w:r>
          </w:p>
        </w:tc>
      </w:tr>
      <w:tr>
        <w:trPr/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Ｄ 乳類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Ｉ 基本物資</w:t>
            </w:r>
          </w:p>
        </w:tc>
      </w:tr>
      <w:tr>
        <w:trPr/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Ｅ 豆腐類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Ｊ その他</w:t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３　配送地域区分の変更及び追加</w:t>
      </w:r>
    </w:p>
    <w:p>
      <w:pPr>
        <w:pStyle w:val="Normal"/>
        <w:ind w:firstLine="21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変更・追加後の配送地域区分に✔してください。※複数選択可。</w:t>
      </w:r>
    </w:p>
    <w:tbl>
      <w:tblPr>
        <w:tblStyle w:val="12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1599"/>
        <w:gridCol w:w="811"/>
        <w:gridCol w:w="1491"/>
        <w:gridCol w:w="777"/>
        <w:gridCol w:w="1525"/>
        <w:gridCol w:w="743"/>
        <w:gridCol w:w="1559"/>
      </w:tblGrid>
      <w:tr>
        <w:trPr/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59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北区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4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東区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中央区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江南区</w:t>
            </w:r>
          </w:p>
        </w:tc>
      </w:tr>
      <w:tr>
        <w:trPr/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59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秋葉区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4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南区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西区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西蒲区</w:t>
            </w:r>
          </w:p>
        </w:tc>
      </w:tr>
      <w:tr>
        <w:trPr/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8505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Cs w:val="21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1"/>
                <w:lang w:val="en-US" w:eastAsia="ja-JP" w:bidi="ar-SA"/>
              </w:rPr>
              <w:t>特定の学校のみ（　　　　　　　　　　　　　　　　　　　　　　　　　　　　　　　）</w:t>
            </w:r>
          </w:p>
        </w:tc>
      </w:tr>
    </w:tbl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４　登録の廃止</w:t>
      </w:r>
    </w:p>
    <w:tbl>
      <w:tblPr>
        <w:tblStyle w:val="a3"/>
        <w:tblW w:w="90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59"/>
        <w:gridCol w:w="6780"/>
      </w:tblGrid>
      <w:tr>
        <w:trPr/>
        <w:tc>
          <w:tcPr>
            <w:tcW w:w="2259" w:type="dxa"/>
            <w:tcBorders>
              <w:top w:val="single" w:sz="12" w:space="0" w:color="000000"/>
              <w:lef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廃止理由</w:t>
            </w:r>
          </w:p>
        </w:tc>
        <w:tc>
          <w:tcPr>
            <w:tcW w:w="678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259" w:type="dxa"/>
            <w:tcBorders>
              <w:lef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廃止年月日</w:t>
            </w:r>
          </w:p>
        </w:tc>
        <w:tc>
          <w:tcPr>
            <w:tcW w:w="6780" w:type="dxa"/>
            <w:tcBorders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259" w:type="dxa"/>
            <w:tcBorders>
              <w:left w:val="single" w:sz="12" w:space="0" w:color="000000"/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備考</w:t>
            </w:r>
          </w:p>
        </w:tc>
        <w:tc>
          <w:tcPr>
            <w:tcW w:w="678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/>
      </w:r>
    </w:p>
    <w:sectPr>
      <w:headerReference w:type="default" r:id="rId2"/>
      <w:type w:val="nextPage"/>
      <w:pgSz w:w="11906" w:h="16838"/>
      <w:pgMar w:left="1418" w:right="1418" w:gutter="0" w:header="851" w:top="1701" w:footer="0" w:bottom="1134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ＭＳ 明朝" w:hAnsi="ＭＳ 明朝" w:eastAsia="ＭＳ 明朝"/>
      </w:rPr>
    </w:pPr>
    <w:r>
      <w:rPr>
        <w:rFonts w:ascii="ＭＳ 明朝" w:hAnsi="ＭＳ 明朝" w:eastAsia="ＭＳ 明朝"/>
      </w:rPr>
      <w:t>（様式第７号）</w:t>
    </w:r>
  </w:p>
  <w:p>
    <w:pPr>
      <w:pStyle w:val="Style1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吹き出し (文字)"/>
    <w:basedOn w:val="DefaultParagraphFont"/>
    <w:link w:val="BalloonText"/>
    <w:uiPriority w:val="99"/>
    <w:semiHidden/>
    <w:qFormat/>
    <w:rsid w:val="0022281e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0" w:customStyle="1">
    <w:name w:val="ヘッダー (文字)"/>
    <w:basedOn w:val="DefaultParagraphFont"/>
    <w:uiPriority w:val="99"/>
    <w:qFormat/>
    <w:rsid w:val="007e6aad"/>
    <w:rPr/>
  </w:style>
  <w:style w:type="character" w:styleId="Style11" w:customStyle="1">
    <w:name w:val="フッター (文字)"/>
    <w:basedOn w:val="DefaultParagraphFont"/>
    <w:uiPriority w:val="99"/>
    <w:qFormat/>
    <w:rsid w:val="007e6aad"/>
    <w:rPr/>
  </w:style>
  <w:style w:type="paragraph" w:styleId="Style12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22281e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ヘッダーとフッター"/>
    <w:basedOn w:val="Normal"/>
    <w:qFormat/>
    <w:pPr/>
    <w:rPr/>
  </w:style>
  <w:style w:type="paragraph" w:styleId="Style18">
    <w:name w:val="Header"/>
    <w:basedOn w:val="Normal"/>
    <w:link w:val="Style10"/>
    <w:uiPriority w:val="99"/>
    <w:unhideWhenUsed/>
    <w:rsid w:val="007e6aa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Footer"/>
    <w:basedOn w:val="Normal"/>
    <w:link w:val="Style11"/>
    <w:uiPriority w:val="99"/>
    <w:unhideWhenUsed/>
    <w:rsid w:val="007e6aa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063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39"/>
    <w:rsid w:val="00af16ce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39"/>
    <w:rsid w:val="00af16ce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表 (格子)3"/>
    <w:basedOn w:val="a1"/>
    <w:uiPriority w:val="39"/>
    <w:rsid w:val="00af16ce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表 (格子)4"/>
    <w:basedOn w:val="a1"/>
    <w:uiPriority w:val="39"/>
    <w:rsid w:val="001d0cc2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表 (格子)5"/>
    <w:basedOn w:val="a1"/>
    <w:uiPriority w:val="39"/>
    <w:rsid w:val="001d0cc2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表 (格子)6"/>
    <w:basedOn w:val="a1"/>
    <w:uiPriority w:val="39"/>
    <w:rsid w:val="00035d56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表 (格子)7"/>
    <w:basedOn w:val="a1"/>
    <w:uiPriority w:val="39"/>
    <w:rsid w:val="008d25f1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表 (格子)8"/>
    <w:basedOn w:val="a1"/>
    <w:uiPriority w:val="39"/>
    <w:rsid w:val="008d25f1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表 (格子)9"/>
    <w:basedOn w:val="a1"/>
    <w:uiPriority w:val="39"/>
    <w:rsid w:val="007e6aad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表 (格子)10"/>
    <w:basedOn w:val="a1"/>
    <w:uiPriority w:val="39"/>
    <w:rsid w:val="007e6aad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表 (格子)11"/>
    <w:basedOn w:val="a1"/>
    <w:uiPriority w:val="39"/>
    <w:rsid w:val="00dd02d3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表 (格子)12"/>
    <w:basedOn w:val="a1"/>
    <w:uiPriority w:val="39"/>
    <w:rsid w:val="00dd02d3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2</Pages>
  <Words>345</Words>
  <Characters>345</Characters>
  <CharactersWithSpaces>474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2024-11-26T06:23:00Z</dcterms:created>
  <dc:creator>土居　哲也</dc:creator>
  <dc:description/>
  <dc:language>ja-JP</dc:language>
  <cp:lastModifiedBy/>
  <cp:lastPrinted>2024-11-13T08:07:00Z</cp:lastPrinted>
  <dcterms:modified xsi:type="dcterms:W3CDTF">2025-07-01T20:52:55Z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