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45476" w14:textId="5578CF8D" w:rsidR="0066404A" w:rsidRPr="00884ECF" w:rsidRDefault="00884ECF" w:rsidP="00EB3881">
      <w:pPr>
        <w:spacing w:line="276" w:lineRule="auto"/>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交付申請にあたっての誓約書兼同意書</w:t>
      </w:r>
    </w:p>
    <w:p w14:paraId="21683894" w14:textId="77777777" w:rsidR="00884ECF" w:rsidRDefault="00884ECF" w:rsidP="00EB3881">
      <w:pPr>
        <w:spacing w:line="276" w:lineRule="auto"/>
        <w:rPr>
          <w:rFonts w:ascii="ＭＳ 明朝" w:eastAsia="ＭＳ 明朝" w:hAnsi="ＭＳ 明朝"/>
          <w:sz w:val="24"/>
        </w:rPr>
      </w:pPr>
      <w:r>
        <w:rPr>
          <w:rFonts w:ascii="ＭＳ 明朝" w:eastAsia="ＭＳ 明朝" w:hAnsi="ＭＳ 明朝" w:hint="eastAsia"/>
          <w:sz w:val="24"/>
        </w:rPr>
        <w:t>（申請にあたり、内容を確認のうえ、下記□にチェック（✔）をご記入ください。</w:t>
      </w:r>
      <w:r>
        <w:rPr>
          <w:rFonts w:ascii="ＭＳ 明朝" w:eastAsia="ＭＳ 明朝" w:hAnsi="ＭＳ 明朝"/>
          <w:sz w:val="24"/>
        </w:rPr>
        <w:t>）</w:t>
      </w:r>
    </w:p>
    <w:p w14:paraId="17E22504" w14:textId="77777777" w:rsidR="00884ECF" w:rsidRDefault="00884ECF" w:rsidP="00EB3881">
      <w:pPr>
        <w:spacing w:line="276" w:lineRule="auto"/>
        <w:rPr>
          <w:rFonts w:ascii="ＭＳ Ｐ明朝" w:eastAsia="ＭＳ Ｐ明朝" w:hAnsi="ＭＳ Ｐ明朝"/>
          <w:sz w:val="22"/>
          <w:szCs w:val="22"/>
        </w:rPr>
      </w:pPr>
    </w:p>
    <w:p w14:paraId="3DA531A9" w14:textId="79E3CF52" w:rsidR="00884ECF" w:rsidRPr="008538C5" w:rsidRDefault="008538C5" w:rsidP="00EB3881">
      <w:pPr>
        <w:spacing w:line="276" w:lineRule="auto"/>
        <w:rPr>
          <w:rFonts w:ascii="ＭＳ ゴシック" w:eastAsia="ＭＳ ゴシック" w:hAnsi="ＭＳ ゴシック"/>
          <w:sz w:val="22"/>
          <w:szCs w:val="22"/>
        </w:rPr>
      </w:pPr>
      <w:r w:rsidRPr="008538C5">
        <w:rPr>
          <w:rFonts w:ascii="ＭＳ ゴシック" w:eastAsia="ＭＳ ゴシック" w:hAnsi="ＭＳ ゴシック" w:hint="eastAsia"/>
          <w:sz w:val="22"/>
          <w:szCs w:val="22"/>
        </w:rPr>
        <w:t>（要綱に関する事項）</w:t>
      </w:r>
    </w:p>
    <w:p w14:paraId="0A19A051" w14:textId="00A4D9A6" w:rsidR="008538C5" w:rsidRDefault="008538C5" w:rsidP="00EB3881">
      <w:pPr>
        <w:spacing w:line="276" w:lineRule="auto"/>
        <w:rPr>
          <w:rFonts w:ascii="ＭＳ Ｐ明朝" w:eastAsia="ＭＳ Ｐ明朝" w:hAnsi="ＭＳ Ｐ明朝"/>
          <w:sz w:val="22"/>
          <w:szCs w:val="22"/>
        </w:rPr>
      </w:pPr>
      <w:r>
        <w:rPr>
          <w:rFonts w:ascii="ＭＳ Ｐ明朝" w:eastAsia="ＭＳ Ｐ明朝" w:hAnsi="ＭＳ Ｐ明朝" w:hint="eastAsia"/>
          <w:sz w:val="22"/>
          <w:szCs w:val="22"/>
        </w:rPr>
        <w:t>□　新潟市障がい福祉サービス事業所等物価高騰対策支援金交付要綱の内容をすべて確認し、</w:t>
      </w:r>
    </w:p>
    <w:p w14:paraId="297FFB3B" w14:textId="1B823B74" w:rsidR="008538C5" w:rsidRDefault="008538C5" w:rsidP="00EB3881">
      <w:pPr>
        <w:spacing w:line="276" w:lineRule="auto"/>
        <w:rPr>
          <w:rFonts w:ascii="ＭＳ Ｐ明朝" w:eastAsia="ＭＳ Ｐ明朝" w:hAnsi="ＭＳ Ｐ明朝"/>
          <w:sz w:val="22"/>
          <w:szCs w:val="22"/>
        </w:rPr>
      </w:pPr>
      <w:r>
        <w:rPr>
          <w:rFonts w:ascii="ＭＳ Ｐ明朝" w:eastAsia="ＭＳ Ｐ明朝" w:hAnsi="ＭＳ Ｐ明朝" w:hint="eastAsia"/>
          <w:sz w:val="22"/>
          <w:szCs w:val="22"/>
        </w:rPr>
        <w:t xml:space="preserve">　　承諾しました。</w:t>
      </w:r>
    </w:p>
    <w:p w14:paraId="320A9B89" w14:textId="77777777" w:rsidR="008538C5" w:rsidRDefault="008538C5" w:rsidP="00EB3881">
      <w:pPr>
        <w:spacing w:line="276" w:lineRule="auto"/>
        <w:rPr>
          <w:rFonts w:ascii="ＭＳ Ｐ明朝" w:eastAsia="ＭＳ Ｐ明朝" w:hAnsi="ＭＳ Ｐ明朝"/>
          <w:sz w:val="22"/>
          <w:szCs w:val="22"/>
        </w:rPr>
      </w:pPr>
    </w:p>
    <w:p w14:paraId="2B314797" w14:textId="2A77AFBD" w:rsidR="008538C5" w:rsidRPr="008538C5" w:rsidRDefault="008538C5" w:rsidP="00EB3881">
      <w:pPr>
        <w:spacing w:line="276" w:lineRule="auto"/>
        <w:rPr>
          <w:rFonts w:ascii="ＭＳ ゴシック" w:eastAsia="ＭＳ ゴシック" w:hAnsi="ＭＳ ゴシック"/>
          <w:sz w:val="22"/>
          <w:szCs w:val="22"/>
        </w:rPr>
      </w:pPr>
      <w:r w:rsidRPr="008538C5">
        <w:rPr>
          <w:rFonts w:ascii="ＭＳ ゴシック" w:eastAsia="ＭＳ ゴシック" w:hAnsi="ＭＳ ゴシック" w:hint="eastAsia"/>
          <w:sz w:val="22"/>
          <w:szCs w:val="22"/>
        </w:rPr>
        <w:t>（暴力団排除に関する事項）</w:t>
      </w:r>
    </w:p>
    <w:p w14:paraId="0EDB91F4" w14:textId="55438B09" w:rsidR="00884ECF" w:rsidRDefault="008538C5" w:rsidP="00EB3881">
      <w:pPr>
        <w:spacing w:line="276" w:lineRule="auto"/>
        <w:rPr>
          <w:rFonts w:ascii="ＭＳ Ｐ明朝" w:eastAsia="ＭＳ Ｐ明朝" w:hAnsi="ＭＳ Ｐ明朝"/>
          <w:sz w:val="22"/>
          <w:szCs w:val="22"/>
        </w:rPr>
      </w:pPr>
      <w:r>
        <w:rPr>
          <w:rFonts w:ascii="ＭＳ Ｐ明朝" w:eastAsia="ＭＳ Ｐ明朝" w:hAnsi="ＭＳ Ｐ明朝" w:hint="eastAsia"/>
          <w:sz w:val="22"/>
          <w:szCs w:val="22"/>
        </w:rPr>
        <w:t>□　私（当法人・当団体）は、次のいずれにも該当しません。</w:t>
      </w:r>
    </w:p>
    <w:p w14:paraId="7DBFF891" w14:textId="0BC990B8" w:rsidR="008538C5" w:rsidRDefault="008538C5" w:rsidP="00EB3881">
      <w:pPr>
        <w:spacing w:line="276" w:lineRule="auto"/>
        <w:rPr>
          <w:rFonts w:ascii="ＭＳ Ｐ明朝" w:eastAsia="ＭＳ Ｐ明朝" w:hAnsi="ＭＳ Ｐ明朝"/>
          <w:sz w:val="22"/>
          <w:szCs w:val="22"/>
        </w:rPr>
      </w:pPr>
      <w:r>
        <w:rPr>
          <w:rFonts w:ascii="ＭＳ Ｐ明朝" w:eastAsia="ＭＳ Ｐ明朝" w:hAnsi="ＭＳ Ｐ明朝" w:hint="eastAsia"/>
          <w:sz w:val="22"/>
          <w:szCs w:val="22"/>
        </w:rPr>
        <w:t>(1)　暴力団（新潟市暴力団排除条例（平成24年新潟市条例第61号</w:t>
      </w:r>
      <w:r w:rsidR="00EB3881">
        <w:rPr>
          <w:rFonts w:ascii="ＭＳ Ｐ明朝" w:eastAsia="ＭＳ Ｐ明朝" w:hAnsi="ＭＳ Ｐ明朝" w:hint="eastAsia"/>
          <w:sz w:val="22"/>
          <w:szCs w:val="22"/>
        </w:rPr>
        <w:t>。以下「条例」という。）</w:t>
      </w:r>
      <w:r>
        <w:rPr>
          <w:rFonts w:ascii="ＭＳ Ｐ明朝" w:eastAsia="ＭＳ Ｐ明朝" w:hAnsi="ＭＳ Ｐ明朝" w:hint="eastAsia"/>
          <w:sz w:val="22"/>
          <w:szCs w:val="22"/>
        </w:rPr>
        <w:t>）第２条第２号に規定する</w:t>
      </w:r>
      <w:r w:rsidR="00DA4BC5">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暴力団をいう。以下同じ。）</w:t>
      </w:r>
    </w:p>
    <w:p w14:paraId="25950B54" w14:textId="4FBA0DC9" w:rsidR="00884ECF" w:rsidRDefault="008538C5" w:rsidP="00EB3881">
      <w:pPr>
        <w:spacing w:line="276" w:lineRule="auto"/>
        <w:rPr>
          <w:rFonts w:ascii="ＭＳ Ｐ明朝" w:eastAsia="ＭＳ Ｐ明朝" w:hAnsi="ＭＳ Ｐ明朝"/>
          <w:sz w:val="22"/>
          <w:szCs w:val="22"/>
        </w:rPr>
      </w:pPr>
      <w:r>
        <w:rPr>
          <w:rFonts w:ascii="ＭＳ Ｐ明朝" w:eastAsia="ＭＳ Ｐ明朝" w:hAnsi="ＭＳ Ｐ明朝" w:hint="eastAsia"/>
          <w:sz w:val="22"/>
          <w:szCs w:val="22"/>
        </w:rPr>
        <w:t>(2)　暴力団員（条例第２条第３号に規定する暴力団員をいう。以下同じ。）</w:t>
      </w:r>
    </w:p>
    <w:p w14:paraId="168908A9" w14:textId="6989D776" w:rsidR="00DA4BC5" w:rsidRDefault="00DA4BC5" w:rsidP="00EB3881">
      <w:pPr>
        <w:spacing w:line="276" w:lineRule="auto"/>
        <w:rPr>
          <w:rFonts w:ascii="ＭＳ Ｐ明朝" w:eastAsia="ＭＳ Ｐ明朝" w:hAnsi="ＭＳ Ｐ明朝"/>
          <w:sz w:val="22"/>
          <w:szCs w:val="22"/>
        </w:rPr>
      </w:pPr>
      <w:r>
        <w:rPr>
          <w:rFonts w:ascii="ＭＳ Ｐ明朝" w:eastAsia="ＭＳ Ｐ明朝" w:hAnsi="ＭＳ Ｐ明朝" w:hint="eastAsia"/>
          <w:sz w:val="22"/>
          <w:szCs w:val="22"/>
        </w:rPr>
        <w:t>(3)　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14:paraId="73DA163B" w14:textId="77BCE085" w:rsidR="00DA4BC5" w:rsidRDefault="00DA4BC5" w:rsidP="00EB3881">
      <w:pPr>
        <w:spacing w:line="276" w:lineRule="auto"/>
        <w:rPr>
          <w:rFonts w:ascii="ＭＳ Ｐ明朝" w:eastAsia="ＭＳ Ｐ明朝" w:hAnsi="ＭＳ Ｐ明朝"/>
          <w:sz w:val="22"/>
          <w:szCs w:val="22"/>
        </w:rPr>
      </w:pPr>
      <w:r>
        <w:rPr>
          <w:rFonts w:ascii="ＭＳ Ｐ明朝" w:eastAsia="ＭＳ Ｐ明朝" w:hAnsi="ＭＳ Ｐ明朝" w:hint="eastAsia"/>
          <w:sz w:val="22"/>
          <w:szCs w:val="22"/>
        </w:rPr>
        <w:t>(4)　暴力団又は暴力団員が経営に実質的に関与しているもの</w:t>
      </w:r>
    </w:p>
    <w:p w14:paraId="69FDE557" w14:textId="56C53D3A" w:rsidR="00DA4BC5" w:rsidRDefault="00DA4BC5" w:rsidP="00EB3881">
      <w:pPr>
        <w:spacing w:line="276" w:lineRule="auto"/>
        <w:rPr>
          <w:rFonts w:ascii="ＭＳ Ｐ明朝" w:eastAsia="ＭＳ Ｐ明朝" w:hAnsi="ＭＳ Ｐ明朝"/>
          <w:sz w:val="22"/>
          <w:szCs w:val="22"/>
        </w:rPr>
      </w:pPr>
      <w:r>
        <w:rPr>
          <w:rFonts w:ascii="ＭＳ Ｐ明朝" w:eastAsia="ＭＳ Ｐ明朝" w:hAnsi="ＭＳ Ｐ明朝" w:hint="eastAsia"/>
          <w:sz w:val="22"/>
          <w:szCs w:val="22"/>
        </w:rPr>
        <w:t>(5)　自己、その属する法人その他の団体若しくは第三者の不正の利益を図る目的又は第三者に損害を加える目的をもって、暴力団又は暴力団員を利用しているもの</w:t>
      </w:r>
    </w:p>
    <w:p w14:paraId="0EC30AA4" w14:textId="2FD2E42E" w:rsidR="00DA4BC5" w:rsidRDefault="00DA4BC5" w:rsidP="00EB3881">
      <w:pPr>
        <w:spacing w:line="276" w:lineRule="auto"/>
        <w:rPr>
          <w:rFonts w:ascii="ＭＳ Ｐ明朝" w:eastAsia="ＭＳ Ｐ明朝" w:hAnsi="ＭＳ Ｐ明朝"/>
          <w:sz w:val="22"/>
          <w:szCs w:val="22"/>
        </w:rPr>
      </w:pPr>
      <w:r>
        <w:rPr>
          <w:rFonts w:ascii="ＭＳ Ｐ明朝" w:eastAsia="ＭＳ Ｐ明朝" w:hAnsi="ＭＳ Ｐ明朝" w:hint="eastAsia"/>
          <w:sz w:val="22"/>
          <w:szCs w:val="22"/>
        </w:rPr>
        <w:t>(6)　暴力団又は暴力団員に対して資金を提供し、又は便宜を供与するなど直接的又は積極的に暴力団の運営維持に協力し、又は関与しているもの</w:t>
      </w:r>
    </w:p>
    <w:p w14:paraId="36350D65" w14:textId="17167A86" w:rsidR="00DA4BC5" w:rsidRDefault="00DA4BC5" w:rsidP="00EB3881">
      <w:pPr>
        <w:spacing w:line="276" w:lineRule="auto"/>
        <w:rPr>
          <w:rFonts w:ascii="ＭＳ Ｐ明朝" w:eastAsia="ＭＳ Ｐ明朝" w:hAnsi="ＭＳ Ｐ明朝"/>
          <w:sz w:val="22"/>
          <w:szCs w:val="22"/>
        </w:rPr>
      </w:pPr>
      <w:r>
        <w:rPr>
          <w:rFonts w:ascii="ＭＳ Ｐ明朝" w:eastAsia="ＭＳ Ｐ明朝" w:hAnsi="ＭＳ Ｐ明朝" w:hint="eastAsia"/>
          <w:sz w:val="22"/>
          <w:szCs w:val="22"/>
        </w:rPr>
        <w:t>(7)　その他暴力団又は暴力団員と</w:t>
      </w:r>
      <w:r w:rsidR="00EB3881">
        <w:rPr>
          <w:rFonts w:ascii="ＭＳ Ｐ明朝" w:eastAsia="ＭＳ Ｐ明朝" w:hAnsi="ＭＳ Ｐ明朝" w:hint="eastAsia"/>
          <w:sz w:val="22"/>
          <w:szCs w:val="22"/>
        </w:rPr>
        <w:t>社会的に非難されるべき関係を有するもの</w:t>
      </w:r>
    </w:p>
    <w:p w14:paraId="161D9745" w14:textId="77777777" w:rsidR="00EB3881" w:rsidRDefault="00EB3881" w:rsidP="00EB3881">
      <w:pPr>
        <w:spacing w:line="276" w:lineRule="auto"/>
        <w:rPr>
          <w:rFonts w:ascii="ＭＳ Ｐ明朝" w:eastAsia="ＭＳ Ｐ明朝" w:hAnsi="ＭＳ Ｐ明朝"/>
          <w:sz w:val="22"/>
          <w:szCs w:val="22"/>
        </w:rPr>
      </w:pPr>
    </w:p>
    <w:p w14:paraId="3E9001B3" w14:textId="10705AC6" w:rsidR="00EB3881" w:rsidRDefault="00EB3881" w:rsidP="00EB3881">
      <w:pPr>
        <w:spacing w:line="276" w:lineRule="auto"/>
        <w:rPr>
          <w:rFonts w:ascii="ＭＳ Ｐ明朝" w:eastAsia="ＭＳ Ｐ明朝" w:hAnsi="ＭＳ Ｐ明朝"/>
          <w:sz w:val="22"/>
          <w:szCs w:val="22"/>
        </w:rPr>
      </w:pPr>
      <w:r>
        <w:rPr>
          <w:rFonts w:ascii="ＭＳ Ｐ明朝" w:eastAsia="ＭＳ Ｐ明朝" w:hAnsi="ＭＳ Ｐ明朝" w:hint="eastAsia"/>
          <w:sz w:val="22"/>
          <w:szCs w:val="22"/>
        </w:rPr>
        <w:t>□　暴力団員等であるか否かの確認のため、新潟県警察本部に対して照会が行われる場合があることに同意し、当該照会に必要な役員等の情報（役職名、氏名、生年月日、性別、住所）を記載した名簿の提出を求められた場合は、指定の期日までに貴市に提出します。</w:t>
      </w:r>
    </w:p>
    <w:p w14:paraId="65147272" w14:textId="77777777" w:rsidR="00DA4BC5" w:rsidRDefault="00DA4BC5" w:rsidP="00EB3881">
      <w:pPr>
        <w:spacing w:line="276" w:lineRule="auto"/>
        <w:rPr>
          <w:rFonts w:ascii="ＭＳ Ｐ明朝" w:eastAsia="ＭＳ Ｐ明朝" w:hAnsi="ＭＳ Ｐ明朝"/>
          <w:sz w:val="22"/>
          <w:szCs w:val="22"/>
        </w:rPr>
      </w:pPr>
    </w:p>
    <w:p w14:paraId="6CDB1F6D" w14:textId="77777777" w:rsidR="00DA4BC5" w:rsidRDefault="00DA4BC5" w:rsidP="00EB3881">
      <w:pPr>
        <w:spacing w:line="276" w:lineRule="auto"/>
        <w:rPr>
          <w:rFonts w:ascii="ＭＳ Ｐ明朝" w:eastAsia="ＭＳ Ｐ明朝" w:hAnsi="ＭＳ Ｐ明朝"/>
          <w:sz w:val="22"/>
          <w:szCs w:val="22"/>
        </w:rPr>
      </w:pPr>
    </w:p>
    <w:p w14:paraId="2AC50BCF" w14:textId="77777777" w:rsidR="00DA4BC5" w:rsidRDefault="00DA4BC5" w:rsidP="00EB3881">
      <w:pPr>
        <w:spacing w:line="276" w:lineRule="auto"/>
        <w:rPr>
          <w:rFonts w:ascii="ＭＳ Ｐ明朝" w:eastAsia="ＭＳ Ｐ明朝" w:hAnsi="ＭＳ Ｐ明朝"/>
          <w:sz w:val="22"/>
          <w:szCs w:val="22"/>
        </w:rPr>
      </w:pPr>
    </w:p>
    <w:p w14:paraId="4679DAFA" w14:textId="45A5AC3B" w:rsidR="00EB3881" w:rsidRPr="00EB3881" w:rsidRDefault="00EB3881" w:rsidP="00EB3881">
      <w:pPr>
        <w:spacing w:line="276" w:lineRule="auto"/>
        <w:ind w:firstLineChars="1400" w:firstLine="3080"/>
        <w:rPr>
          <w:rFonts w:ascii="ＭＳ Ｐ明朝" w:eastAsia="ＭＳ Ｐ明朝" w:hAnsi="ＭＳ Ｐ明朝"/>
          <w:sz w:val="22"/>
          <w:szCs w:val="22"/>
          <w:u w:val="single"/>
        </w:rPr>
      </w:pPr>
      <w:r w:rsidRPr="00EB3881">
        <w:rPr>
          <w:rFonts w:ascii="ＭＳ Ｐ明朝" w:eastAsia="ＭＳ Ｐ明朝" w:hAnsi="ＭＳ Ｐ明朝" w:hint="eastAsia"/>
          <w:sz w:val="22"/>
          <w:szCs w:val="22"/>
          <w:u w:val="single"/>
        </w:rPr>
        <w:t xml:space="preserve">法人又は団体名　　　</w:t>
      </w:r>
      <w:r w:rsidR="0043275F">
        <w:rPr>
          <w:rFonts w:ascii="ＭＳ Ｐ明朝" w:eastAsia="ＭＳ Ｐ明朝" w:hAnsi="ＭＳ Ｐ明朝" w:hint="eastAsia"/>
          <w:sz w:val="22"/>
          <w:szCs w:val="22"/>
          <w:u w:val="single"/>
        </w:rPr>
        <w:t xml:space="preserve">　　　　　　　　　　　　　　　　　　　　　　　　　　　</w:t>
      </w:r>
    </w:p>
    <w:p w14:paraId="0F37C6C4" w14:textId="77777777" w:rsidR="00DA4BC5" w:rsidRDefault="00DA4BC5" w:rsidP="00EB3881">
      <w:pPr>
        <w:spacing w:line="276" w:lineRule="auto"/>
        <w:rPr>
          <w:rFonts w:ascii="ＭＳ Ｐ明朝" w:eastAsia="ＭＳ Ｐ明朝" w:hAnsi="ＭＳ Ｐ明朝"/>
          <w:sz w:val="22"/>
          <w:szCs w:val="22"/>
        </w:rPr>
      </w:pPr>
    </w:p>
    <w:sectPr w:rsidR="00DA4BC5" w:rsidSect="00884ECF">
      <w:headerReference w:type="default" r:id="rId6"/>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72012" w14:textId="77777777" w:rsidR="00EC699A" w:rsidRDefault="00EC699A" w:rsidP="00EC699A">
      <w:r>
        <w:separator/>
      </w:r>
    </w:p>
  </w:endnote>
  <w:endnote w:type="continuationSeparator" w:id="0">
    <w:p w14:paraId="109E46C0" w14:textId="77777777" w:rsidR="00EC699A" w:rsidRDefault="00EC699A" w:rsidP="00EC6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D83B8" w14:textId="77777777" w:rsidR="00EC699A" w:rsidRDefault="00EC699A" w:rsidP="00EC699A">
      <w:r>
        <w:separator/>
      </w:r>
    </w:p>
  </w:footnote>
  <w:footnote w:type="continuationSeparator" w:id="0">
    <w:p w14:paraId="5F78FD1D" w14:textId="77777777" w:rsidR="00EC699A" w:rsidRDefault="00EC699A" w:rsidP="00EC6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143A4" w14:textId="77777777" w:rsidR="00EC699A" w:rsidRDefault="00EC699A">
    <w:pPr>
      <w:pStyle w:val="aa"/>
    </w:pPr>
  </w:p>
  <w:p w14:paraId="76F33F9D" w14:textId="10EEFD1B" w:rsidR="00EC699A" w:rsidRDefault="00EC699A">
    <w:pPr>
      <w:pStyle w:val="aa"/>
    </w:pPr>
    <w:r>
      <w:rPr>
        <w:rFonts w:hint="eastAsia"/>
      </w:rPr>
      <w:t>（</w:t>
    </w:r>
    <w:r>
      <w:rPr>
        <w:rFonts w:hint="eastAsia"/>
      </w:rPr>
      <w:t>別紙２）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04A"/>
    <w:rsid w:val="0007596D"/>
    <w:rsid w:val="0043275F"/>
    <w:rsid w:val="005605AB"/>
    <w:rsid w:val="0066404A"/>
    <w:rsid w:val="008538C5"/>
    <w:rsid w:val="00884ECF"/>
    <w:rsid w:val="009412C3"/>
    <w:rsid w:val="00DA4BC5"/>
    <w:rsid w:val="00EB3881"/>
    <w:rsid w:val="00EC699A"/>
    <w:rsid w:val="00F13A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47C0F4"/>
  <w15:chartTrackingRefBased/>
  <w15:docId w15:val="{3020D40F-EDAB-41F6-8EA5-92252C0AD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404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6404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6404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6404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6404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6404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6404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6404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6404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6404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6404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6404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6404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6404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6404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6404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6404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6404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6404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640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404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640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404A"/>
    <w:pPr>
      <w:spacing w:before="160" w:after="160"/>
      <w:jc w:val="center"/>
    </w:pPr>
    <w:rPr>
      <w:i/>
      <w:iCs/>
      <w:color w:val="404040" w:themeColor="text1" w:themeTint="BF"/>
    </w:rPr>
  </w:style>
  <w:style w:type="character" w:customStyle="1" w:styleId="a8">
    <w:name w:val="引用文 (文字)"/>
    <w:basedOn w:val="a0"/>
    <w:link w:val="a7"/>
    <w:uiPriority w:val="29"/>
    <w:rsid w:val="0066404A"/>
    <w:rPr>
      <w:i/>
      <w:iCs/>
      <w:color w:val="404040" w:themeColor="text1" w:themeTint="BF"/>
    </w:rPr>
  </w:style>
  <w:style w:type="paragraph" w:styleId="a9">
    <w:name w:val="List Paragraph"/>
    <w:basedOn w:val="a"/>
    <w:uiPriority w:val="34"/>
    <w:qFormat/>
    <w:rsid w:val="0066404A"/>
    <w:pPr>
      <w:ind w:left="720"/>
      <w:contextualSpacing/>
    </w:pPr>
  </w:style>
  <w:style w:type="character" w:styleId="21">
    <w:name w:val="Intense Emphasis"/>
    <w:basedOn w:val="a0"/>
    <w:uiPriority w:val="21"/>
    <w:qFormat/>
    <w:rsid w:val="0066404A"/>
    <w:rPr>
      <w:i/>
      <w:iCs/>
      <w:color w:val="0F4761" w:themeColor="accent1" w:themeShade="BF"/>
    </w:rPr>
  </w:style>
  <w:style w:type="paragraph" w:styleId="22">
    <w:name w:val="Intense Quote"/>
    <w:basedOn w:val="a"/>
    <w:next w:val="a"/>
    <w:link w:val="23"/>
    <w:uiPriority w:val="30"/>
    <w:qFormat/>
    <w:rsid w:val="006640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6404A"/>
    <w:rPr>
      <w:i/>
      <w:iCs/>
      <w:color w:val="0F4761" w:themeColor="accent1" w:themeShade="BF"/>
    </w:rPr>
  </w:style>
  <w:style w:type="character" w:styleId="24">
    <w:name w:val="Intense Reference"/>
    <w:basedOn w:val="a0"/>
    <w:uiPriority w:val="32"/>
    <w:qFormat/>
    <w:rsid w:val="0066404A"/>
    <w:rPr>
      <w:b/>
      <w:bCs/>
      <w:smallCaps/>
      <w:color w:val="0F4761" w:themeColor="accent1" w:themeShade="BF"/>
      <w:spacing w:val="5"/>
    </w:rPr>
  </w:style>
  <w:style w:type="paragraph" w:styleId="aa">
    <w:name w:val="header"/>
    <w:basedOn w:val="a"/>
    <w:link w:val="ab"/>
    <w:uiPriority w:val="99"/>
    <w:unhideWhenUsed/>
    <w:rsid w:val="00EC699A"/>
    <w:pPr>
      <w:tabs>
        <w:tab w:val="center" w:pos="4252"/>
        <w:tab w:val="right" w:pos="8504"/>
      </w:tabs>
      <w:snapToGrid w:val="0"/>
    </w:pPr>
  </w:style>
  <w:style w:type="character" w:customStyle="1" w:styleId="ab">
    <w:name w:val="ヘッダー (文字)"/>
    <w:basedOn w:val="a0"/>
    <w:link w:val="aa"/>
    <w:uiPriority w:val="99"/>
    <w:rsid w:val="00EC699A"/>
  </w:style>
  <w:style w:type="paragraph" w:styleId="ac">
    <w:name w:val="footer"/>
    <w:basedOn w:val="a"/>
    <w:link w:val="ad"/>
    <w:uiPriority w:val="99"/>
    <w:unhideWhenUsed/>
    <w:rsid w:val="00EC699A"/>
    <w:pPr>
      <w:tabs>
        <w:tab w:val="center" w:pos="4252"/>
        <w:tab w:val="right" w:pos="8504"/>
      </w:tabs>
      <w:snapToGrid w:val="0"/>
    </w:pPr>
  </w:style>
  <w:style w:type="character" w:customStyle="1" w:styleId="ad">
    <w:name w:val="フッター (文字)"/>
    <w:basedOn w:val="a0"/>
    <w:link w:val="ac"/>
    <w:uiPriority w:val="99"/>
    <w:rsid w:val="00EC6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112</Words>
  <Characters>644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野澤　友和</dc:creator>
  <cp:keywords/>
  <dc:description/>
  <cp:lastModifiedBy>野澤　友和</cp:lastModifiedBy>
  <cp:revision>5</cp:revision>
  <dcterms:created xsi:type="dcterms:W3CDTF">2025-12-25T08:06:00Z</dcterms:created>
  <dcterms:modified xsi:type="dcterms:W3CDTF">2026-01-05T23:16:00Z</dcterms:modified>
</cp:coreProperties>
</file>