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43F1" w14:textId="77777777" w:rsidR="00F11CD3" w:rsidRDefault="00F11CD3">
      <w:pPr>
        <w:spacing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参　加　申　込　書</w:t>
      </w:r>
    </w:p>
    <w:p w14:paraId="592F4DF0" w14:textId="16506F0F" w:rsidR="00F11CD3" w:rsidRDefault="00F11CD3">
      <w:pPr>
        <w:jc w:val="right"/>
        <w:rPr>
          <w:rFonts w:ascii="ＭＳ 明朝" w:hAnsi="ＭＳ 明朝"/>
          <w:sz w:val="24"/>
        </w:rPr>
      </w:pPr>
    </w:p>
    <w:p w14:paraId="06CDE4C8" w14:textId="58D20EF1" w:rsidR="00F11CD3" w:rsidRDefault="00F11CD3" w:rsidP="00B273C9">
      <w:pPr>
        <w:wordWrap w:val="0"/>
        <w:jc w:val="right"/>
        <w:rPr>
          <w:rFonts w:ascii="ＭＳ 明朝" w:hAnsi="ＭＳ 明朝"/>
          <w:sz w:val="22"/>
        </w:rPr>
      </w:pPr>
      <w:r>
        <w:rPr>
          <w:rFonts w:ascii="ＭＳ 明朝" w:hAnsi="ＭＳ 明朝" w:hint="eastAsia"/>
          <w:sz w:val="22"/>
        </w:rPr>
        <w:t xml:space="preserve">　年　　月　　日</w:t>
      </w:r>
      <w:r w:rsidR="00B273C9">
        <w:rPr>
          <w:rFonts w:ascii="ＭＳ 明朝" w:hAnsi="ＭＳ 明朝" w:hint="eastAsia"/>
          <w:sz w:val="22"/>
        </w:rPr>
        <w:t xml:space="preserve">　</w:t>
      </w:r>
    </w:p>
    <w:p w14:paraId="32158038" w14:textId="77777777" w:rsidR="00E0157E" w:rsidRDefault="00E0157E" w:rsidP="002E62FF">
      <w:pPr>
        <w:ind w:firstLineChars="100" w:firstLine="240"/>
        <w:rPr>
          <w:rFonts w:ascii="ＭＳ 明朝" w:hAnsi="ＭＳ 明朝"/>
          <w:sz w:val="24"/>
        </w:rPr>
      </w:pPr>
      <w:r w:rsidRPr="00E0157E">
        <w:rPr>
          <w:rFonts w:ascii="ＭＳ 明朝" w:hAnsi="ＭＳ 明朝" w:hint="eastAsia"/>
          <w:sz w:val="24"/>
        </w:rPr>
        <w:t>新潟市内農業再生協議会</w:t>
      </w:r>
    </w:p>
    <w:p w14:paraId="41FA0256" w14:textId="36E0F8C3" w:rsidR="00F11CD3" w:rsidRDefault="00E0157E" w:rsidP="002E62FF">
      <w:pPr>
        <w:ind w:firstLineChars="100" w:firstLine="240"/>
        <w:rPr>
          <w:rFonts w:ascii="ＭＳ 明朝" w:hAnsi="ＭＳ 明朝"/>
          <w:sz w:val="24"/>
        </w:rPr>
      </w:pPr>
      <w:r w:rsidRPr="00E0157E">
        <w:rPr>
          <w:rFonts w:ascii="ＭＳ 明朝" w:hAnsi="ＭＳ 明朝" w:hint="eastAsia"/>
          <w:sz w:val="24"/>
        </w:rPr>
        <w:t>水田</w:t>
      </w:r>
      <w:r w:rsidR="00C92A56">
        <w:rPr>
          <w:rFonts w:ascii="ＭＳ 明朝" w:hAnsi="ＭＳ 明朝" w:hint="eastAsia"/>
          <w:sz w:val="24"/>
        </w:rPr>
        <w:t>台帳</w:t>
      </w:r>
      <w:r w:rsidRPr="00E0157E">
        <w:rPr>
          <w:rFonts w:ascii="ＭＳ 明朝" w:hAnsi="ＭＳ 明朝" w:hint="eastAsia"/>
          <w:sz w:val="24"/>
        </w:rPr>
        <w:t>システム導入業務委託事業者選定委員会</w:t>
      </w:r>
      <w:r w:rsidR="002E62FF">
        <w:rPr>
          <w:rFonts w:ascii="ＭＳ 明朝" w:hAnsi="ＭＳ 明朝" w:hint="eastAsia"/>
          <w:sz w:val="24"/>
        </w:rPr>
        <w:t xml:space="preserve">　様</w:t>
      </w:r>
    </w:p>
    <w:p w14:paraId="370DE8B3" w14:textId="77777777" w:rsidR="000F2E5A" w:rsidRPr="00E0157E" w:rsidRDefault="000F2E5A" w:rsidP="000F2E5A">
      <w:pPr>
        <w:rPr>
          <w:rFonts w:ascii="ＭＳ 明朝" w:hAnsi="ＭＳ 明朝"/>
          <w:sz w:val="24"/>
        </w:rPr>
      </w:pPr>
    </w:p>
    <w:p w14:paraId="2F387E20" w14:textId="77777777" w:rsidR="00F11CD3" w:rsidRDefault="00F11CD3">
      <w:pPr>
        <w:spacing w:line="360" w:lineRule="auto"/>
        <w:ind w:right="440"/>
        <w:jc w:val="right"/>
        <w:rPr>
          <w:rFonts w:ascii="ＭＳ 明朝" w:hAnsi="ＭＳ 明朝"/>
          <w:sz w:val="22"/>
        </w:rPr>
      </w:pPr>
      <w:r>
        <w:rPr>
          <w:rFonts w:ascii="ＭＳ 明朝" w:hAnsi="ＭＳ 明朝" w:hint="eastAsia"/>
          <w:sz w:val="22"/>
        </w:rPr>
        <w:t>住所又は所在地</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 xml:space="preserve">　</w:t>
      </w:r>
      <w:r>
        <w:rPr>
          <w:rFonts w:ascii="ＭＳ 明朝" w:hAnsi="ＭＳ 明朝" w:hint="eastAsia"/>
          <w:sz w:val="22"/>
        </w:rPr>
        <w:tab/>
      </w:r>
    </w:p>
    <w:p w14:paraId="254B6625" w14:textId="77777777" w:rsidR="00F11CD3" w:rsidRDefault="00F11CD3">
      <w:pPr>
        <w:spacing w:line="360" w:lineRule="auto"/>
        <w:jc w:val="right"/>
        <w:rPr>
          <w:rFonts w:ascii="ＭＳ 明朝" w:hAnsi="ＭＳ 明朝"/>
          <w:sz w:val="22"/>
        </w:rPr>
      </w:pPr>
      <w:r w:rsidRPr="00C000F8">
        <w:rPr>
          <w:rFonts w:ascii="ＭＳ 明朝" w:hAnsi="ＭＳ 明朝" w:hint="eastAsia"/>
          <w:spacing w:val="20"/>
          <w:kern w:val="0"/>
          <w:sz w:val="22"/>
          <w:fitText w:val="1540" w:id="3"/>
        </w:rPr>
        <w:t>商号又は名</w:t>
      </w:r>
      <w:r w:rsidRPr="00C000F8">
        <w:rPr>
          <w:rFonts w:ascii="ＭＳ 明朝" w:hAnsi="ＭＳ 明朝" w:hint="eastAsia"/>
          <w:spacing w:val="10"/>
          <w:kern w:val="0"/>
          <w:sz w:val="22"/>
          <w:fitText w:val="1540" w:id="3"/>
        </w:rPr>
        <w:t>称</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p>
    <w:p w14:paraId="589A6F15" w14:textId="77777777" w:rsidR="00F11CD3" w:rsidRDefault="00F11CD3">
      <w:pPr>
        <w:ind w:right="220"/>
        <w:jc w:val="right"/>
        <w:rPr>
          <w:rFonts w:ascii="ＭＳ 明朝" w:hAnsi="ＭＳ 明朝"/>
          <w:sz w:val="22"/>
        </w:rPr>
      </w:pPr>
      <w:r w:rsidRPr="00C000F8">
        <w:rPr>
          <w:rFonts w:ascii="ＭＳ 明朝" w:hAnsi="ＭＳ 明朝" w:hint="eastAsia"/>
          <w:spacing w:val="50"/>
          <w:kern w:val="0"/>
          <w:sz w:val="22"/>
          <w:fitText w:val="1540" w:id="4"/>
        </w:rPr>
        <w:t>代表者氏</w:t>
      </w:r>
      <w:r w:rsidRPr="00C000F8">
        <w:rPr>
          <w:rFonts w:ascii="ＭＳ 明朝" w:hAnsi="ＭＳ 明朝" w:hint="eastAsia"/>
          <w:spacing w:val="20"/>
          <w:kern w:val="0"/>
          <w:sz w:val="22"/>
          <w:fitText w:val="1540" w:id="4"/>
        </w:rPr>
        <w:t>名</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印</w:t>
      </w:r>
    </w:p>
    <w:p w14:paraId="37A46A12" w14:textId="77777777" w:rsidR="00F11CD3" w:rsidRDefault="00F11CD3">
      <w:pPr>
        <w:rPr>
          <w:rFonts w:ascii="ＭＳ 明朝" w:hAnsi="ＭＳ 明朝"/>
          <w:sz w:val="22"/>
        </w:rPr>
      </w:pPr>
    </w:p>
    <w:p w14:paraId="39860E87" w14:textId="2BC9996E" w:rsidR="00F11CD3" w:rsidRDefault="00F11CD3">
      <w:pPr>
        <w:ind w:firstLineChars="100" w:firstLine="220"/>
        <w:rPr>
          <w:sz w:val="22"/>
        </w:rPr>
      </w:pPr>
      <w:r>
        <w:rPr>
          <w:rFonts w:ascii="ＭＳ 明朝" w:hAnsi="ＭＳ 明朝" w:hint="eastAsia"/>
          <w:sz w:val="22"/>
        </w:rPr>
        <w:t>下記業務に係る公募型プロポーザル方式による業務受託候補者選定に参加したく、</w:t>
      </w:r>
      <w:r w:rsidR="000A0CB2">
        <w:rPr>
          <w:rFonts w:ascii="ＭＳ 明朝" w:hAnsi="ＭＳ 明朝" w:hint="eastAsia"/>
          <w:sz w:val="22"/>
        </w:rPr>
        <w:t>新潟市内農業再生協議会水田台帳システム導入業務公募型</w:t>
      </w:r>
      <w:r>
        <w:rPr>
          <w:rFonts w:ascii="ＭＳ 明朝" w:hAnsi="ＭＳ 明朝" w:hint="eastAsia"/>
          <w:sz w:val="22"/>
        </w:rPr>
        <w:t>プロポーザル実施要領に記載された事項の全てに同意し、必要書類を添えて参加を申し込みます。</w:t>
      </w:r>
    </w:p>
    <w:p w14:paraId="66E830A6" w14:textId="77777777" w:rsidR="00F11CD3" w:rsidRDefault="00F11CD3">
      <w:pPr>
        <w:ind w:firstLineChars="100" w:firstLine="220"/>
        <w:jc w:val="left"/>
        <w:rPr>
          <w:rFonts w:ascii="ＭＳ 明朝" w:hAnsi="ＭＳ 明朝"/>
          <w:kern w:val="0"/>
          <w:sz w:val="22"/>
        </w:rPr>
      </w:pPr>
      <w:r>
        <w:rPr>
          <w:rFonts w:ascii="ＭＳ 明朝" w:hAnsi="ＭＳ 明朝" w:hint="eastAsia"/>
          <w:sz w:val="22"/>
        </w:rPr>
        <w:t>なお</w:t>
      </w:r>
      <w:r>
        <w:rPr>
          <w:rFonts w:ascii="ＭＳ 明朝" w:hAnsi="ＭＳ 明朝"/>
          <w:sz w:val="22"/>
        </w:rPr>
        <w:t>、</w:t>
      </w:r>
      <w:r>
        <w:rPr>
          <w:rFonts w:ascii="ＭＳ 明朝" w:hAnsi="ＭＳ 明朝" w:hint="eastAsia"/>
          <w:kern w:val="0"/>
          <w:sz w:val="22"/>
        </w:rPr>
        <w:t>下記提出書類の全ての記載事項は、事実と相違ないことを誓約いたします。</w:t>
      </w:r>
    </w:p>
    <w:p w14:paraId="749F47D0" w14:textId="77777777" w:rsidR="00F11CD3" w:rsidRDefault="00F11CD3">
      <w:pPr>
        <w:pStyle w:val="af3"/>
        <w:rPr>
          <w:sz w:val="21"/>
        </w:rPr>
      </w:pPr>
    </w:p>
    <w:p w14:paraId="1D92EBE7" w14:textId="77777777" w:rsidR="00F11CD3" w:rsidRDefault="00F11CD3">
      <w:pPr>
        <w:pStyle w:val="af3"/>
        <w:rPr>
          <w:sz w:val="21"/>
        </w:rPr>
      </w:pPr>
      <w:r>
        <w:rPr>
          <w:rFonts w:hint="eastAsia"/>
          <w:sz w:val="21"/>
        </w:rPr>
        <w:t>記</w:t>
      </w:r>
    </w:p>
    <w:p w14:paraId="400F3B2E" w14:textId="77777777" w:rsidR="00186F70" w:rsidRPr="00186F70" w:rsidRDefault="00186F70" w:rsidP="00186F70"/>
    <w:p w14:paraId="2870C1C7" w14:textId="2A6DA741" w:rsidR="00F11CD3" w:rsidRDefault="00F11CD3">
      <w:pPr>
        <w:ind w:firstLineChars="100" w:firstLine="220"/>
        <w:rPr>
          <w:rFonts w:ascii="ＭＳ 明朝" w:hAnsi="ＭＳ 明朝"/>
          <w:sz w:val="22"/>
        </w:rPr>
      </w:pPr>
      <w:r>
        <w:rPr>
          <w:rFonts w:ascii="ＭＳ 明朝" w:hAnsi="ＭＳ 明朝" w:hint="eastAsia"/>
          <w:sz w:val="22"/>
        </w:rPr>
        <w:t>１　業務名</w:t>
      </w:r>
    </w:p>
    <w:p w14:paraId="08C6C65D" w14:textId="36D07F2B" w:rsidR="00F11CD3" w:rsidRPr="00E77A29" w:rsidRDefault="000A0CB2" w:rsidP="0089478B">
      <w:pPr>
        <w:ind w:firstLineChars="300" w:firstLine="660"/>
        <w:rPr>
          <w:rFonts w:ascii="ＭＳ 明朝" w:hAnsi="ＭＳ 明朝"/>
          <w:sz w:val="22"/>
        </w:rPr>
      </w:pPr>
      <w:r>
        <w:rPr>
          <w:rFonts w:ascii="ＭＳ 明朝" w:hAnsi="ＭＳ 明朝" w:hint="eastAsia"/>
          <w:sz w:val="22"/>
        </w:rPr>
        <w:t>新潟</w:t>
      </w:r>
      <w:r w:rsidR="00692735" w:rsidRPr="00E77A29">
        <w:rPr>
          <w:rFonts w:ascii="ＭＳ 明朝" w:hAnsi="ＭＳ 明朝" w:hint="eastAsia"/>
          <w:sz w:val="22"/>
        </w:rPr>
        <w:t>市</w:t>
      </w:r>
      <w:r>
        <w:rPr>
          <w:rFonts w:ascii="ＭＳ 明朝" w:hAnsi="ＭＳ 明朝" w:hint="eastAsia"/>
          <w:sz w:val="22"/>
        </w:rPr>
        <w:t>内</w:t>
      </w:r>
      <w:r w:rsidR="00692735" w:rsidRPr="00E77A29">
        <w:rPr>
          <w:rFonts w:ascii="ＭＳ 明朝" w:hAnsi="ＭＳ 明朝" w:hint="eastAsia"/>
          <w:sz w:val="22"/>
        </w:rPr>
        <w:t>農業再生協議会水田</w:t>
      </w:r>
      <w:r>
        <w:rPr>
          <w:rFonts w:ascii="ＭＳ 明朝" w:hAnsi="ＭＳ 明朝" w:hint="eastAsia"/>
          <w:sz w:val="22"/>
        </w:rPr>
        <w:t>台帳</w:t>
      </w:r>
      <w:r w:rsidR="00692735" w:rsidRPr="00E77A29">
        <w:rPr>
          <w:rFonts w:ascii="ＭＳ 明朝" w:hAnsi="ＭＳ 明朝" w:hint="eastAsia"/>
          <w:sz w:val="22"/>
        </w:rPr>
        <w:t>システム導入業務</w:t>
      </w:r>
    </w:p>
    <w:p w14:paraId="31C999D7" w14:textId="77777777" w:rsidR="00186F70" w:rsidRPr="00692735" w:rsidRDefault="00186F70" w:rsidP="00186F70">
      <w:pPr>
        <w:rPr>
          <w:rFonts w:ascii="ＭＳ 明朝" w:hAnsi="ＭＳ 明朝"/>
          <w:color w:val="FF0000"/>
          <w:sz w:val="22"/>
        </w:rPr>
      </w:pPr>
    </w:p>
    <w:p w14:paraId="4CB493CF" w14:textId="61087542" w:rsidR="00F11CD3" w:rsidRDefault="00F11CD3" w:rsidP="00186F70">
      <w:pPr>
        <w:tabs>
          <w:tab w:val="left" w:pos="3780"/>
        </w:tabs>
        <w:ind w:firstLineChars="100" w:firstLine="220"/>
        <w:rPr>
          <w:rFonts w:ascii="ＭＳ 明朝" w:hAnsi="ＭＳ 明朝"/>
          <w:color w:val="000000"/>
        </w:rPr>
      </w:pPr>
      <w:r>
        <w:rPr>
          <w:rFonts w:ascii="ＭＳ 明朝" w:hAnsi="ＭＳ 明朝" w:hint="eastAsia"/>
          <w:sz w:val="22"/>
        </w:rPr>
        <w:t>２</w:t>
      </w:r>
      <w:r>
        <w:rPr>
          <w:rFonts w:ascii="ＭＳ 明朝" w:hAnsi="ＭＳ 明朝" w:hint="eastAsia"/>
          <w:color w:val="000000"/>
        </w:rPr>
        <w:t xml:space="preserve">　提出書類</w:t>
      </w:r>
    </w:p>
    <w:p w14:paraId="4697449D" w14:textId="77777777" w:rsidR="00F11CD3" w:rsidRDefault="00F11CD3">
      <w:pPr>
        <w:rPr>
          <w:rFonts w:ascii="ＭＳ 明朝" w:hAnsi="ＭＳ 明朝"/>
          <w:color w:val="000000"/>
        </w:rPr>
      </w:pPr>
      <w:r>
        <w:rPr>
          <w:rFonts w:ascii="ＭＳ 明朝" w:hAnsi="ＭＳ 明朝" w:hint="eastAsia"/>
          <w:color w:val="000000"/>
        </w:rPr>
        <w:t xml:space="preserve">　（１）誓約書【様式２-２】　　　　　　　　　　　　　　　　　　　　　　　　</w:t>
      </w:r>
    </w:p>
    <w:p w14:paraId="343021C3" w14:textId="77777777" w:rsidR="00F11CD3" w:rsidRDefault="00F11CD3">
      <w:pPr>
        <w:ind w:firstLineChars="150" w:firstLine="315"/>
        <w:rPr>
          <w:rFonts w:ascii="ＭＳ 明朝" w:hAnsi="ＭＳ 明朝"/>
          <w:color w:val="000000"/>
        </w:rPr>
      </w:pPr>
      <w:r>
        <w:rPr>
          <w:rFonts w:ascii="ＭＳ 明朝" w:hAnsi="ＭＳ 明朝" w:hint="eastAsia"/>
          <w:color w:val="000000"/>
        </w:rPr>
        <w:t xml:space="preserve">(２) 事業者概要調書【様式２-３】　　　　　　　　　　　　　　　　　　　　</w:t>
      </w:r>
    </w:p>
    <w:p w14:paraId="32849270" w14:textId="77777777" w:rsidR="00186F70" w:rsidRDefault="00F11CD3" w:rsidP="00186F70">
      <w:pPr>
        <w:ind w:firstLineChars="150" w:firstLine="315"/>
        <w:rPr>
          <w:rFonts w:ascii="ＭＳ 明朝" w:hAnsi="ＭＳ 明朝"/>
          <w:color w:val="000000"/>
        </w:rPr>
      </w:pPr>
      <w:r>
        <w:rPr>
          <w:rFonts w:ascii="ＭＳ 明朝" w:hAnsi="ＭＳ 明朝" w:hint="eastAsia"/>
          <w:color w:val="000000"/>
        </w:rPr>
        <w:t>(３) 実績調書</w:t>
      </w:r>
      <w:r>
        <w:rPr>
          <w:rFonts w:hint="eastAsia"/>
          <w:color w:val="000000"/>
        </w:rPr>
        <w:t>（過去３年間の他自治体における受託実績）</w:t>
      </w:r>
      <w:r>
        <w:rPr>
          <w:rFonts w:ascii="ＭＳ 明朝" w:hAnsi="ＭＳ 明朝" w:hint="eastAsia"/>
          <w:color w:val="000000"/>
        </w:rPr>
        <w:t>【様式２-４】</w:t>
      </w:r>
    </w:p>
    <w:p w14:paraId="5FCC2CB0" w14:textId="77777777" w:rsidR="00F11CD3" w:rsidRPr="005F1D81" w:rsidRDefault="00F11CD3" w:rsidP="00186F70">
      <w:pPr>
        <w:rPr>
          <w:rFonts w:ascii="ＭＳ 明朝" w:hAnsi="ＭＳ 明朝"/>
          <w:sz w:val="22"/>
        </w:rPr>
      </w:pPr>
    </w:p>
    <w:p w14:paraId="3A9F6E73" w14:textId="46D4546B" w:rsidR="0050109C" w:rsidRPr="005F1D81" w:rsidRDefault="0050109C" w:rsidP="00186F70">
      <w:pPr>
        <w:rPr>
          <w:rFonts w:ascii="ＭＳ 明朝" w:hAnsi="ＭＳ 明朝"/>
          <w:sz w:val="22"/>
        </w:rPr>
      </w:pPr>
      <w:r w:rsidRPr="005F1D81">
        <w:rPr>
          <w:rFonts w:ascii="ＭＳ 明朝" w:hAnsi="ＭＳ 明朝" w:hint="eastAsia"/>
          <w:sz w:val="22"/>
        </w:rPr>
        <w:t xml:space="preserve">　３　参加資格要件</w:t>
      </w:r>
    </w:p>
    <w:tbl>
      <w:tblPr>
        <w:tblStyle w:val="af8"/>
        <w:tblW w:w="0" w:type="auto"/>
        <w:tblInd w:w="880" w:type="dxa"/>
        <w:tblLook w:val="04A0" w:firstRow="1" w:lastRow="0" w:firstColumn="1" w:lastColumn="0" w:noHBand="0" w:noVBand="1"/>
      </w:tblPr>
      <w:tblGrid>
        <w:gridCol w:w="1383"/>
        <w:gridCol w:w="6628"/>
      </w:tblGrid>
      <w:tr w:rsidR="005F1D81" w:rsidRPr="005F1D81" w14:paraId="431BA487" w14:textId="77777777" w:rsidTr="00F6087E">
        <w:tc>
          <w:tcPr>
            <w:tcW w:w="1383" w:type="dxa"/>
          </w:tcPr>
          <w:p w14:paraId="45DD5B7A" w14:textId="005E39DA" w:rsidR="00F6087E" w:rsidRPr="005F1D81" w:rsidRDefault="00F6087E" w:rsidP="0050109C">
            <w:pPr>
              <w:rPr>
                <w:rFonts w:ascii="ＭＳ 明朝" w:hAnsi="ＭＳ 明朝"/>
                <w:sz w:val="22"/>
              </w:rPr>
            </w:pPr>
            <w:r w:rsidRPr="005F1D81">
              <w:rPr>
                <w:rFonts w:ascii="ＭＳ 明朝" w:hAnsi="ＭＳ 明朝" w:hint="eastAsia"/>
                <w:sz w:val="22"/>
              </w:rPr>
              <w:t>チェック欄</w:t>
            </w:r>
          </w:p>
        </w:tc>
        <w:tc>
          <w:tcPr>
            <w:tcW w:w="6628" w:type="dxa"/>
            <w:vMerge w:val="restart"/>
          </w:tcPr>
          <w:p w14:paraId="580B4324" w14:textId="1141941D" w:rsidR="00F6087E" w:rsidRPr="005F1D81" w:rsidRDefault="00F6087E" w:rsidP="0050109C">
            <w:pPr>
              <w:rPr>
                <w:rFonts w:ascii="ＭＳ 明朝" w:hAnsi="ＭＳ 明朝"/>
                <w:sz w:val="22"/>
              </w:rPr>
            </w:pPr>
            <w:r w:rsidRPr="005F1D81">
              <w:rPr>
                <w:rFonts w:ascii="ＭＳ 明朝" w:hAnsi="ＭＳ 明朝" w:hint="eastAsia"/>
                <w:sz w:val="22"/>
              </w:rPr>
              <w:t>新潟市内農業再生協議会水田台帳システム導入業務公募型プロポーザル実施要領における、以下の参加要件を満たすものであることを誓約します。また、参加申込書提出時から契約締結までに失格要件に該当する場合は、参加資格を取り消す旨は承知しました。</w:t>
            </w:r>
          </w:p>
        </w:tc>
      </w:tr>
      <w:tr w:rsidR="00F6087E" w:rsidRPr="005F1D81" w14:paraId="4AA8D8BB" w14:textId="77777777" w:rsidTr="00F6087E">
        <w:tc>
          <w:tcPr>
            <w:tcW w:w="1383" w:type="dxa"/>
            <w:vAlign w:val="center"/>
          </w:tcPr>
          <w:p w14:paraId="1683B0D4" w14:textId="19477B17" w:rsidR="00F6087E" w:rsidRPr="005F1D81" w:rsidRDefault="00F6087E" w:rsidP="00F6087E">
            <w:pPr>
              <w:jc w:val="center"/>
              <w:rPr>
                <w:rFonts w:ascii="ＭＳ 明朝" w:hAnsi="ＭＳ 明朝"/>
                <w:sz w:val="22"/>
              </w:rPr>
            </w:pPr>
            <w:r w:rsidRPr="005F1D81">
              <w:rPr>
                <w:rFonts w:ascii="ＭＳ 明朝" w:hAnsi="ＭＳ 明朝" w:hint="eastAsia"/>
                <w:sz w:val="36"/>
                <w:szCs w:val="28"/>
              </w:rPr>
              <w:t>□</w:t>
            </w:r>
          </w:p>
        </w:tc>
        <w:tc>
          <w:tcPr>
            <w:tcW w:w="6628" w:type="dxa"/>
            <w:vMerge/>
          </w:tcPr>
          <w:p w14:paraId="55236A10" w14:textId="77777777" w:rsidR="00F6087E" w:rsidRPr="005F1D81" w:rsidRDefault="00F6087E" w:rsidP="0050109C">
            <w:pPr>
              <w:rPr>
                <w:rFonts w:ascii="ＭＳ 明朝" w:hAnsi="ＭＳ 明朝"/>
                <w:sz w:val="22"/>
              </w:rPr>
            </w:pPr>
          </w:p>
        </w:tc>
      </w:tr>
    </w:tbl>
    <w:p w14:paraId="36594060" w14:textId="77777777" w:rsidR="00F6087E" w:rsidRPr="005F1D81" w:rsidRDefault="00F6087E" w:rsidP="0050109C">
      <w:pPr>
        <w:ind w:left="880" w:hangingChars="400" w:hanging="880"/>
        <w:rPr>
          <w:rFonts w:ascii="ＭＳ 明朝" w:hAnsi="ＭＳ 明朝"/>
          <w:sz w:val="22"/>
        </w:rPr>
      </w:pPr>
    </w:p>
    <w:p w14:paraId="3FEBD936" w14:textId="19078196" w:rsidR="0050109C" w:rsidRPr="005F1D81" w:rsidRDefault="0050109C" w:rsidP="0050109C">
      <w:pPr>
        <w:ind w:left="880" w:hangingChars="400" w:hanging="880"/>
        <w:rPr>
          <w:rFonts w:ascii="ＭＳ 明朝" w:hAnsi="ＭＳ 明朝"/>
          <w:sz w:val="22"/>
        </w:rPr>
      </w:pPr>
      <w:r w:rsidRPr="005F1D81">
        <w:rPr>
          <w:rFonts w:ascii="ＭＳ 明朝" w:hAnsi="ＭＳ 明朝" w:hint="eastAsia"/>
          <w:sz w:val="22"/>
        </w:rPr>
        <w:t xml:space="preserve">　</w:t>
      </w:r>
      <w:r w:rsidR="00F6087E" w:rsidRPr="005F1D81">
        <w:rPr>
          <w:rFonts w:ascii="ＭＳ 明朝" w:hAnsi="ＭＳ 明朝" w:hint="eastAsia"/>
          <w:sz w:val="22"/>
        </w:rPr>
        <w:t xml:space="preserve">　</w:t>
      </w:r>
      <w:r w:rsidRPr="005F1D81">
        <w:rPr>
          <w:rFonts w:ascii="ＭＳ 明朝" w:hAnsi="ＭＳ 明朝" w:hint="eastAsia"/>
          <w:sz w:val="22"/>
        </w:rPr>
        <w:t xml:space="preserve">　＜参加資格＞</w:t>
      </w:r>
    </w:p>
    <w:p w14:paraId="721A348B" w14:textId="7B7120DE" w:rsidR="0050109C" w:rsidRPr="005F1D81" w:rsidRDefault="0050109C" w:rsidP="0050109C">
      <w:pPr>
        <w:numPr>
          <w:ilvl w:val="0"/>
          <w:numId w:val="4"/>
        </w:numPr>
        <w:ind w:leftChars="300" w:left="1510" w:hangingChars="400" w:hanging="880"/>
        <w:rPr>
          <w:rFonts w:ascii="ＭＳ 明朝" w:hAnsi="ＭＳ 明朝"/>
          <w:sz w:val="22"/>
        </w:rPr>
      </w:pPr>
      <w:r w:rsidRPr="005F1D81">
        <w:rPr>
          <w:rFonts w:ascii="ＭＳ 明朝" w:hAnsi="ＭＳ 明朝" w:hint="eastAsia"/>
          <w:sz w:val="22"/>
        </w:rPr>
        <w:t xml:space="preserve">地方自治法施行令（昭和22年政令第16号）第167条の４第１項及び同条第２項に該当しないこと。 </w:t>
      </w:r>
    </w:p>
    <w:p w14:paraId="725EAE0E" w14:textId="77777777" w:rsidR="0050109C" w:rsidRPr="005F1D81" w:rsidRDefault="0050109C" w:rsidP="00F6087E">
      <w:pPr>
        <w:numPr>
          <w:ilvl w:val="0"/>
          <w:numId w:val="4"/>
        </w:numPr>
        <w:ind w:leftChars="300" w:left="1510" w:hangingChars="400" w:hanging="880"/>
        <w:rPr>
          <w:rFonts w:ascii="ＭＳ 明朝" w:hAnsi="ＭＳ 明朝"/>
          <w:sz w:val="22"/>
        </w:rPr>
      </w:pPr>
      <w:r w:rsidRPr="005F1D81">
        <w:rPr>
          <w:rFonts w:ascii="ＭＳ 明朝" w:hAnsi="ＭＳ 明朝" w:hint="eastAsia"/>
          <w:sz w:val="22"/>
        </w:rPr>
        <w:t>本プロポーザルによる手続開始から契約締結までの間に、新潟市競争入札参加有資格者指名停止等措置要領の規定に基づく指名停止の措置を受けていない者。新潟市の入札参加資格名簿に登載されていない者にあっては、手続開始から契約締結までの間、新潟市の指名停止の措置要件に該当する行為を行っていない者。</w:t>
      </w:r>
    </w:p>
    <w:p w14:paraId="35484F24" w14:textId="77777777" w:rsidR="0050109C" w:rsidRPr="005F1D81" w:rsidRDefault="0050109C" w:rsidP="00F6087E">
      <w:pPr>
        <w:numPr>
          <w:ilvl w:val="0"/>
          <w:numId w:val="4"/>
        </w:numPr>
        <w:ind w:leftChars="300" w:left="1510" w:hangingChars="400" w:hanging="880"/>
        <w:rPr>
          <w:rFonts w:ascii="ＭＳ 明朝" w:hAnsi="ＭＳ 明朝"/>
          <w:sz w:val="22"/>
        </w:rPr>
      </w:pPr>
      <w:r w:rsidRPr="005F1D81">
        <w:rPr>
          <w:rFonts w:ascii="ＭＳ 明朝" w:hAnsi="ＭＳ 明朝" w:hint="eastAsia"/>
          <w:sz w:val="22"/>
        </w:rPr>
        <w:t xml:space="preserve">国税及び地方税を滞納していないこと。 </w:t>
      </w:r>
    </w:p>
    <w:p w14:paraId="3210DBE4" w14:textId="77777777" w:rsidR="0050109C" w:rsidRPr="005F1D81" w:rsidRDefault="0050109C" w:rsidP="00F6087E">
      <w:pPr>
        <w:numPr>
          <w:ilvl w:val="0"/>
          <w:numId w:val="4"/>
        </w:numPr>
        <w:ind w:leftChars="300" w:left="1510" w:hangingChars="400" w:hanging="880"/>
        <w:rPr>
          <w:rFonts w:ascii="ＭＳ 明朝" w:hAnsi="ＭＳ 明朝"/>
          <w:sz w:val="22"/>
        </w:rPr>
      </w:pPr>
      <w:r w:rsidRPr="005F1D81">
        <w:rPr>
          <w:rFonts w:ascii="ＭＳ 明朝" w:hAnsi="ＭＳ 明朝" w:hint="eastAsia"/>
          <w:sz w:val="22"/>
        </w:rPr>
        <w:t>暴力団（新潟市暴力団排除条例（平成24 年新潟市条例第61 号）第2 条第2 号に規定する暴力団をいう。以下同じ。）又は暴力団員（同条第3 号に規定する暴力団員をいう。以下同じ。）が経営、運営に関与している法人でないこと及び暴力団又は暴力団員と社会的に非難されるべき関係を有する者</w:t>
      </w:r>
      <w:r w:rsidRPr="005F1D81">
        <w:rPr>
          <w:rFonts w:ascii="ＭＳ 明朝" w:hAnsi="ＭＳ 明朝" w:hint="eastAsia"/>
          <w:sz w:val="22"/>
        </w:rPr>
        <w:lastRenderedPageBreak/>
        <w:t>でないこと。</w:t>
      </w:r>
    </w:p>
    <w:p w14:paraId="4BD07C10" w14:textId="77777777" w:rsidR="0050109C" w:rsidRPr="005F1D81" w:rsidRDefault="0050109C" w:rsidP="00F6087E">
      <w:pPr>
        <w:numPr>
          <w:ilvl w:val="0"/>
          <w:numId w:val="4"/>
        </w:numPr>
        <w:ind w:leftChars="300" w:left="1510" w:hangingChars="400" w:hanging="880"/>
        <w:rPr>
          <w:rFonts w:ascii="ＭＳ 明朝" w:hAnsi="ＭＳ 明朝"/>
          <w:sz w:val="22"/>
        </w:rPr>
      </w:pPr>
      <w:r w:rsidRPr="005F1D81">
        <w:rPr>
          <w:rFonts w:ascii="ＭＳ 明朝" w:hAnsi="ＭＳ 明朝" w:hint="eastAsia"/>
          <w:sz w:val="22"/>
        </w:rPr>
        <w:t xml:space="preserve">会社更生法（平成14年法律第154号）の規定による更生手続開始の申立て、又は民事再生法（平成11年法律第225号）の規定による再生手続開始の申立てがなされていない者（ただし、会社更生法の規定による更生手続開始の決定又は民事再生法の規定による再生手続開始の決定を受けている者を除く。）であること。 </w:t>
      </w:r>
    </w:p>
    <w:p w14:paraId="24C0691C" w14:textId="77777777" w:rsidR="00F6087E" w:rsidRPr="005F1D81" w:rsidRDefault="00F6087E" w:rsidP="00F6087E">
      <w:pPr>
        <w:rPr>
          <w:rFonts w:ascii="ＭＳ 明朝" w:hAnsi="ＭＳ 明朝"/>
          <w:sz w:val="22"/>
        </w:rPr>
      </w:pPr>
    </w:p>
    <w:p w14:paraId="36DB328E" w14:textId="18346189" w:rsidR="00F11CD3" w:rsidRPr="005F1D81" w:rsidRDefault="0050109C" w:rsidP="0050109C">
      <w:pPr>
        <w:ind w:left="880" w:hangingChars="400" w:hanging="880"/>
        <w:rPr>
          <w:rFonts w:ascii="ＭＳ 明朝" w:hAnsi="ＭＳ 明朝"/>
          <w:sz w:val="22"/>
          <w:u w:val="single"/>
        </w:rPr>
      </w:pPr>
      <w:r w:rsidRPr="005F1D81">
        <w:rPr>
          <w:rFonts w:ascii="ＭＳ 明朝" w:hAnsi="ＭＳ 明朝" w:hint="eastAsia"/>
          <w:sz w:val="22"/>
        </w:rPr>
        <w:t>４</w:t>
      </w:r>
      <w:r w:rsidR="00F11CD3" w:rsidRPr="005F1D81">
        <w:rPr>
          <w:rFonts w:ascii="ＭＳ 明朝" w:hAnsi="ＭＳ 明朝" w:hint="eastAsia"/>
          <w:sz w:val="22"/>
        </w:rPr>
        <w:t xml:space="preserve">　連絡先　　</w:t>
      </w:r>
      <w:r w:rsidR="00F11CD3" w:rsidRPr="005F1D81">
        <w:rPr>
          <w:rFonts w:ascii="ＭＳ 明朝" w:hAnsi="ＭＳ 明朝" w:hint="eastAsia"/>
          <w:sz w:val="22"/>
          <w:u w:val="single"/>
        </w:rPr>
        <w:t xml:space="preserve">住　所（所在地）　　　　　　　　　　　　　　　　　</w:t>
      </w:r>
    </w:p>
    <w:p w14:paraId="122F4A87" w14:textId="77777777" w:rsidR="00F11CD3" w:rsidRPr="005F1D81" w:rsidRDefault="00F11CD3">
      <w:pPr>
        <w:spacing w:line="360" w:lineRule="auto"/>
        <w:ind w:leftChars="270" w:left="567"/>
        <w:rPr>
          <w:rFonts w:ascii="ＭＳ 明朝" w:hAnsi="ＭＳ 明朝"/>
          <w:sz w:val="22"/>
          <w:u w:val="single"/>
        </w:rPr>
      </w:pPr>
      <w:r w:rsidRPr="005F1D81">
        <w:rPr>
          <w:rFonts w:ascii="ＭＳ 明朝" w:hAnsi="ＭＳ 明朝" w:hint="eastAsia"/>
          <w:sz w:val="22"/>
        </w:rPr>
        <w:t xml:space="preserve">　　　　　 </w:t>
      </w:r>
      <w:r w:rsidRPr="005F1D81">
        <w:rPr>
          <w:rFonts w:ascii="ＭＳ 明朝" w:hAnsi="ＭＳ 明朝" w:hint="eastAsia"/>
          <w:sz w:val="22"/>
          <w:u w:val="single"/>
        </w:rPr>
        <w:t xml:space="preserve">商　号（名　称）　　　　　　　　　　　　　　　　　</w:t>
      </w:r>
    </w:p>
    <w:p w14:paraId="3B4AE7D2" w14:textId="77777777" w:rsidR="00F11CD3" w:rsidRPr="005F1D81" w:rsidRDefault="00F11CD3">
      <w:pPr>
        <w:spacing w:line="360" w:lineRule="auto"/>
        <w:ind w:leftChars="270" w:left="567"/>
        <w:rPr>
          <w:rFonts w:ascii="ＭＳ 明朝" w:hAnsi="ＭＳ 明朝"/>
          <w:sz w:val="22"/>
          <w:u w:val="single"/>
        </w:rPr>
      </w:pPr>
      <w:r w:rsidRPr="005F1D81">
        <w:rPr>
          <w:rFonts w:ascii="ＭＳ 明朝" w:hAnsi="ＭＳ 明朝" w:hint="eastAsia"/>
          <w:sz w:val="22"/>
        </w:rPr>
        <w:t xml:space="preserve">　　　　　 </w:t>
      </w:r>
      <w:r w:rsidRPr="005F1D81">
        <w:rPr>
          <w:rFonts w:ascii="ＭＳ 明朝" w:hAnsi="ＭＳ 明朝" w:hint="eastAsia"/>
          <w:sz w:val="22"/>
          <w:u w:val="single"/>
        </w:rPr>
        <w:t xml:space="preserve">電　話　　　　　　　　　　　　　　　　　　　　　　</w:t>
      </w:r>
    </w:p>
    <w:p w14:paraId="43AC47C5" w14:textId="77777777" w:rsidR="00F11CD3" w:rsidRPr="005F1D81" w:rsidRDefault="00F11CD3">
      <w:pPr>
        <w:spacing w:line="360" w:lineRule="auto"/>
        <w:ind w:leftChars="270" w:left="567"/>
        <w:rPr>
          <w:rFonts w:ascii="ＭＳ 明朝" w:hAnsi="ＭＳ 明朝"/>
          <w:sz w:val="22"/>
          <w:u w:val="single"/>
        </w:rPr>
      </w:pPr>
      <w:r w:rsidRPr="005F1D81">
        <w:rPr>
          <w:rFonts w:ascii="ＭＳ 明朝" w:hAnsi="ＭＳ 明朝" w:hint="eastAsia"/>
          <w:sz w:val="22"/>
        </w:rPr>
        <w:t xml:space="preserve">　　　　　 </w:t>
      </w:r>
      <w:r w:rsidRPr="005F1D81">
        <w:rPr>
          <w:rFonts w:ascii="ＭＳ 明朝" w:hAnsi="ＭＳ 明朝" w:hint="eastAsia"/>
          <w:sz w:val="22"/>
          <w:u w:val="single"/>
        </w:rPr>
        <w:t xml:space="preserve">ＦＡＸ　　　　　　　　　　　　　　　　　　　　　　</w:t>
      </w:r>
    </w:p>
    <w:p w14:paraId="434A1A4C" w14:textId="77777777" w:rsidR="00F11CD3" w:rsidRPr="005F1D81" w:rsidRDefault="00F11CD3">
      <w:pPr>
        <w:spacing w:line="360" w:lineRule="auto"/>
        <w:ind w:leftChars="270" w:left="567"/>
        <w:rPr>
          <w:rFonts w:ascii="ＭＳ 明朝" w:hAnsi="ＭＳ 明朝"/>
          <w:sz w:val="22"/>
          <w:u w:val="single"/>
        </w:rPr>
      </w:pPr>
      <w:r w:rsidRPr="005F1D81">
        <w:rPr>
          <w:rFonts w:ascii="ＭＳ 明朝" w:hAnsi="ＭＳ 明朝" w:hint="eastAsia"/>
          <w:sz w:val="22"/>
        </w:rPr>
        <w:t xml:space="preserve">　　　 　　</w:t>
      </w:r>
      <w:r w:rsidRPr="005F1D81">
        <w:rPr>
          <w:rFonts w:ascii="ＭＳ 明朝" w:hAnsi="ＭＳ 明朝" w:hint="eastAsia"/>
          <w:sz w:val="22"/>
          <w:u w:val="single"/>
        </w:rPr>
        <w:t xml:space="preserve">Ｅメール　　　　　　　　　　　　　　　　　　　　　</w:t>
      </w:r>
    </w:p>
    <w:p w14:paraId="0CDFA543" w14:textId="77777777" w:rsidR="005F7460" w:rsidRPr="005F1D81" w:rsidRDefault="00F11CD3" w:rsidP="005F7460">
      <w:pPr>
        <w:spacing w:line="360" w:lineRule="auto"/>
        <w:ind w:leftChars="270" w:left="567"/>
        <w:rPr>
          <w:rFonts w:ascii="ＭＳ 明朝" w:hAnsi="ＭＳ 明朝"/>
          <w:sz w:val="22"/>
          <w:u w:val="single"/>
        </w:rPr>
      </w:pPr>
      <w:r w:rsidRPr="005F1D81">
        <w:rPr>
          <w:rFonts w:ascii="ＭＳ 明朝" w:hAnsi="ＭＳ 明朝" w:hint="eastAsia"/>
          <w:sz w:val="22"/>
        </w:rPr>
        <w:t xml:space="preserve">　　 　　　</w:t>
      </w:r>
      <w:r w:rsidRPr="005F1D81">
        <w:rPr>
          <w:rFonts w:ascii="ＭＳ 明朝" w:hAnsi="ＭＳ 明朝" w:hint="eastAsia"/>
          <w:sz w:val="22"/>
          <w:u w:val="single"/>
        </w:rPr>
        <w:t xml:space="preserve">担当者名　　　　　　　　　　　　　　　　　　　　　</w:t>
      </w:r>
    </w:p>
    <w:p w14:paraId="7AD3B209" w14:textId="77777777" w:rsidR="005F7460" w:rsidRPr="005F1D81" w:rsidRDefault="005F7460" w:rsidP="005F7460">
      <w:pPr>
        <w:spacing w:line="360" w:lineRule="auto"/>
        <w:ind w:leftChars="270" w:left="567"/>
        <w:rPr>
          <w:rFonts w:ascii="ＭＳ 明朝" w:hAnsi="ＭＳ 明朝"/>
          <w:sz w:val="22"/>
          <w:u w:val="single"/>
        </w:rPr>
      </w:pPr>
    </w:p>
    <w:p w14:paraId="2661F40A" w14:textId="77777777" w:rsidR="005F7460" w:rsidRPr="005F1D81" w:rsidRDefault="005F7460" w:rsidP="005F7460">
      <w:pPr>
        <w:spacing w:line="360" w:lineRule="auto"/>
        <w:ind w:leftChars="270" w:left="567"/>
        <w:rPr>
          <w:rFonts w:ascii="ＭＳ 明朝" w:hAnsi="ＭＳ 明朝"/>
          <w:sz w:val="22"/>
          <w:u w:val="single"/>
        </w:rPr>
      </w:pPr>
    </w:p>
    <w:p w14:paraId="16DBE559" w14:textId="2745C59E" w:rsidR="005F7460" w:rsidRPr="005F1D81" w:rsidRDefault="005F7460" w:rsidP="005F7460">
      <w:pPr>
        <w:spacing w:line="0" w:lineRule="atLeast"/>
        <w:rPr>
          <w:rFonts w:ascii="ＭＳ 明朝" w:hAnsi="ＭＳ 明朝"/>
          <w:sz w:val="20"/>
        </w:rPr>
      </w:pPr>
      <w:r w:rsidRPr="005F1D81">
        <w:rPr>
          <w:rFonts w:ascii="ＭＳ 明朝" w:hAnsi="ＭＳ 明朝" w:hint="eastAsia"/>
          <w:sz w:val="20"/>
        </w:rPr>
        <w:t>（事務処理欄）※</w:t>
      </w:r>
      <w:r w:rsidR="00186F70" w:rsidRPr="005F1D81">
        <w:rPr>
          <w:rFonts w:ascii="ＭＳ 明朝" w:hAnsi="ＭＳ 明朝" w:hint="eastAsia"/>
          <w:sz w:val="20"/>
        </w:rPr>
        <w:t>担当者</w:t>
      </w:r>
      <w:r w:rsidRPr="005F1D81">
        <w:rPr>
          <w:rFonts w:ascii="ＭＳ 明朝" w:hAnsi="ＭＳ 明朝" w:hint="eastAsia"/>
          <w:sz w:val="20"/>
        </w:rPr>
        <w:t>記入欄</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87"/>
      </w:tblGrid>
      <w:tr w:rsidR="005F1D81" w:rsidRPr="005F1D81" w14:paraId="173DD5AD" w14:textId="77777777" w:rsidTr="0016413D">
        <w:trPr>
          <w:trHeight w:val="340"/>
        </w:trPr>
        <w:tc>
          <w:tcPr>
            <w:tcW w:w="1276" w:type="dxa"/>
            <w:shd w:val="clear" w:color="auto" w:fill="F2F2F2"/>
            <w:vAlign w:val="center"/>
          </w:tcPr>
          <w:p w14:paraId="0CFA4646" w14:textId="77777777" w:rsidR="005F7460" w:rsidRPr="005F1D81" w:rsidRDefault="005F7460" w:rsidP="0016413D">
            <w:pPr>
              <w:spacing w:line="0" w:lineRule="atLeast"/>
              <w:jc w:val="center"/>
              <w:rPr>
                <w:rFonts w:ascii="ＭＳ 明朝" w:hAnsi="ＭＳ 明朝"/>
                <w:sz w:val="20"/>
              </w:rPr>
            </w:pPr>
            <w:r w:rsidRPr="005F1D81">
              <w:rPr>
                <w:rFonts w:ascii="ＭＳ 明朝" w:hAnsi="ＭＳ 明朝" w:hint="eastAsia"/>
                <w:sz w:val="20"/>
              </w:rPr>
              <w:t>受付日時</w:t>
            </w:r>
          </w:p>
        </w:tc>
        <w:tc>
          <w:tcPr>
            <w:tcW w:w="7087" w:type="dxa"/>
            <w:shd w:val="clear" w:color="auto" w:fill="auto"/>
            <w:vAlign w:val="center"/>
          </w:tcPr>
          <w:p w14:paraId="7866B515" w14:textId="79F71873" w:rsidR="005F7460" w:rsidRPr="005F1D81" w:rsidRDefault="005F7460" w:rsidP="00637ABD">
            <w:pPr>
              <w:spacing w:line="0" w:lineRule="atLeast"/>
              <w:ind w:firstLineChars="100" w:firstLine="200"/>
              <w:rPr>
                <w:rFonts w:ascii="ＭＳ 明朝" w:hAnsi="ＭＳ 明朝"/>
                <w:sz w:val="20"/>
              </w:rPr>
            </w:pPr>
            <w:r w:rsidRPr="005F1D81">
              <w:rPr>
                <w:rFonts w:ascii="ＭＳ 明朝" w:hAnsi="ＭＳ 明朝" w:hint="eastAsia"/>
                <w:sz w:val="20"/>
              </w:rPr>
              <w:t xml:space="preserve">　　年　　月　　日（　）　  :   　</w:t>
            </w:r>
          </w:p>
        </w:tc>
      </w:tr>
      <w:tr w:rsidR="005F1D81" w:rsidRPr="005F1D81" w14:paraId="57956E7F" w14:textId="77777777" w:rsidTr="0016413D">
        <w:trPr>
          <w:trHeight w:val="20"/>
        </w:trPr>
        <w:tc>
          <w:tcPr>
            <w:tcW w:w="1276" w:type="dxa"/>
            <w:shd w:val="clear" w:color="auto" w:fill="F2F2F2"/>
            <w:vAlign w:val="center"/>
          </w:tcPr>
          <w:p w14:paraId="3A3B08D1" w14:textId="77777777" w:rsidR="005F7460" w:rsidRPr="005F1D81" w:rsidRDefault="005F7460" w:rsidP="0016413D">
            <w:pPr>
              <w:spacing w:line="0" w:lineRule="atLeast"/>
              <w:jc w:val="center"/>
              <w:rPr>
                <w:rFonts w:ascii="ＭＳ 明朝" w:hAnsi="ＭＳ 明朝"/>
                <w:sz w:val="20"/>
              </w:rPr>
            </w:pPr>
            <w:r w:rsidRPr="005F1D81">
              <w:rPr>
                <w:rFonts w:ascii="ＭＳ 明朝" w:hAnsi="ＭＳ 明朝" w:hint="eastAsia"/>
                <w:spacing w:val="150"/>
                <w:sz w:val="20"/>
                <w:fitText w:val="700" w:id="-1314693888"/>
              </w:rPr>
              <w:t>備</w:t>
            </w:r>
            <w:r w:rsidRPr="005F1D81">
              <w:rPr>
                <w:rFonts w:ascii="ＭＳ 明朝" w:hAnsi="ＭＳ 明朝" w:hint="eastAsia"/>
                <w:sz w:val="20"/>
                <w:fitText w:val="700" w:id="-1314693888"/>
              </w:rPr>
              <w:t>考</w:t>
            </w:r>
          </w:p>
        </w:tc>
        <w:tc>
          <w:tcPr>
            <w:tcW w:w="7087" w:type="dxa"/>
            <w:shd w:val="clear" w:color="auto" w:fill="auto"/>
            <w:vAlign w:val="center"/>
          </w:tcPr>
          <w:p w14:paraId="05CE11E5" w14:textId="77777777" w:rsidR="005F7460" w:rsidRPr="005F1D81" w:rsidRDefault="005F7460" w:rsidP="0016413D">
            <w:pPr>
              <w:widowControl/>
              <w:spacing w:line="0" w:lineRule="atLeast"/>
              <w:jc w:val="left"/>
              <w:rPr>
                <w:rFonts w:ascii="ＭＳ 明朝" w:hAnsi="ＭＳ 明朝"/>
                <w:sz w:val="20"/>
              </w:rPr>
            </w:pPr>
          </w:p>
          <w:p w14:paraId="4D913B1C" w14:textId="77777777" w:rsidR="005F7460" w:rsidRPr="005F1D81" w:rsidRDefault="005F7460" w:rsidP="0016413D">
            <w:pPr>
              <w:spacing w:line="0" w:lineRule="atLeast"/>
              <w:rPr>
                <w:rFonts w:ascii="ＭＳ 明朝" w:hAnsi="ＭＳ 明朝"/>
                <w:sz w:val="20"/>
              </w:rPr>
            </w:pPr>
          </w:p>
        </w:tc>
      </w:tr>
    </w:tbl>
    <w:p w14:paraId="1ABCE95D" w14:textId="77777777" w:rsidR="005F7460" w:rsidRPr="005F1D81" w:rsidRDefault="005F7460" w:rsidP="005F7460">
      <w:pPr>
        <w:spacing w:line="0" w:lineRule="atLeast"/>
        <w:rPr>
          <w:rFonts w:ascii="ＭＳ 明朝" w:hAnsi="ＭＳ 明朝"/>
          <w:sz w:val="20"/>
          <w:u w:val="double"/>
        </w:rPr>
      </w:pPr>
    </w:p>
    <w:sectPr w:rsidR="005F7460" w:rsidRPr="005F1D81" w:rsidSect="00692735">
      <w:headerReference w:type="default" r:id="rId7"/>
      <w:pgSz w:w="11906" w:h="16838"/>
      <w:pgMar w:top="1474" w:right="1474" w:bottom="709" w:left="1531" w:header="851" w:footer="454" w:gutter="0"/>
      <w:pgNumType w:start="1"/>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C0C3" w14:textId="77777777" w:rsidR="006F22CB" w:rsidRDefault="006F22CB">
      <w:r>
        <w:separator/>
      </w:r>
    </w:p>
  </w:endnote>
  <w:endnote w:type="continuationSeparator" w:id="0">
    <w:p w14:paraId="3C20A2EE" w14:textId="77777777" w:rsidR="006F22CB" w:rsidRDefault="006F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6D04" w14:textId="77777777" w:rsidR="006F22CB" w:rsidRDefault="006F22CB">
      <w:r>
        <w:separator/>
      </w:r>
    </w:p>
  </w:footnote>
  <w:footnote w:type="continuationSeparator" w:id="0">
    <w:p w14:paraId="50FF170F" w14:textId="77777777" w:rsidR="006F22CB" w:rsidRDefault="006F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7CE" w14:textId="77777777" w:rsidR="00F11CD3" w:rsidRDefault="00F11CD3">
    <w:pPr>
      <w:pStyle w:val="a7"/>
      <w:jc w:val="right"/>
    </w:pPr>
    <w:r>
      <w:rPr>
        <w:rFonts w:hint="eastAsia"/>
      </w:rPr>
      <w:t>【様式２－１】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9EAA60"/>
    <w:lvl w:ilvl="0">
      <w:start w:val="1"/>
      <w:numFmt w:val="decimalFullWidth"/>
      <w:pStyle w:val="4"/>
      <w:lvlText w:val="（%1）"/>
      <w:lvlJc w:val="left"/>
      <w:pPr>
        <w:tabs>
          <w:tab w:val="num" w:pos="1430"/>
        </w:tabs>
        <w:ind w:left="1430" w:hanging="630"/>
      </w:pPr>
      <w:rPr>
        <w:rFonts w:hint="eastAsia"/>
      </w:rPr>
    </w:lvl>
  </w:abstractNum>
  <w:abstractNum w:abstractNumId="1" w15:restartNumberingAfterBreak="0">
    <w:nsid w:val="26F36978"/>
    <w:multiLevelType w:val="hybridMultilevel"/>
    <w:tmpl w:val="05B0A83A"/>
    <w:lvl w:ilvl="0" w:tplc="46604F20">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46810C60"/>
    <w:multiLevelType w:val="hybridMultilevel"/>
    <w:tmpl w:val="E6E46AC6"/>
    <w:lvl w:ilvl="0" w:tplc="B608FD32">
      <w:start w:val="1"/>
      <w:numFmt w:val="decimalFullWidth"/>
      <w:lvlText w:val="（%1）"/>
      <w:lvlJc w:val="left"/>
      <w:pPr>
        <w:ind w:left="7219" w:firstLine="0"/>
      </w:pPr>
      <w:rPr>
        <w:rFonts w:ascii="ＭＳ 明朝" w:eastAsia="ＭＳ 明朝" w:hAnsi="ＭＳ 明朝" w:cs="ＭＳ 明朝"/>
        <w:b w:val="0"/>
        <w:i w:val="0"/>
        <w:strike w:val="0"/>
        <w:dstrike w:val="0"/>
        <w:color w:val="auto"/>
        <w:sz w:val="22"/>
        <w:szCs w:val="22"/>
        <w:u w:val="none" w:color="000000"/>
        <w:effect w:val="none"/>
        <w:bdr w:val="none" w:sz="0" w:space="0" w:color="auto" w:frame="1"/>
        <w:vertAlign w:val="baseline"/>
        <w:lang w:val="en-US"/>
      </w:rPr>
    </w:lvl>
    <w:lvl w:ilvl="1" w:tplc="69288E54">
      <w:start w:val="1"/>
      <w:numFmt w:val="lowerLetter"/>
      <w:lvlText w:val="%2"/>
      <w:lvlJc w:val="left"/>
      <w:pPr>
        <w:ind w:left="723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A6080DEA">
      <w:start w:val="1"/>
      <w:numFmt w:val="lowerRoman"/>
      <w:lvlText w:val="%3"/>
      <w:lvlJc w:val="left"/>
      <w:pPr>
        <w:ind w:left="795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5038CE06">
      <w:start w:val="1"/>
      <w:numFmt w:val="decimal"/>
      <w:lvlText w:val="%4"/>
      <w:lvlJc w:val="left"/>
      <w:pPr>
        <w:ind w:left="867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4ED6D550">
      <w:start w:val="1"/>
      <w:numFmt w:val="lowerLetter"/>
      <w:lvlText w:val="%5"/>
      <w:lvlJc w:val="left"/>
      <w:pPr>
        <w:ind w:left="939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E0C217AA">
      <w:start w:val="1"/>
      <w:numFmt w:val="lowerRoman"/>
      <w:lvlText w:val="%6"/>
      <w:lvlJc w:val="left"/>
      <w:pPr>
        <w:ind w:left="1011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41023A16">
      <w:start w:val="1"/>
      <w:numFmt w:val="decimal"/>
      <w:lvlText w:val="%7"/>
      <w:lvlJc w:val="left"/>
      <w:pPr>
        <w:ind w:left="1083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EC3417F0">
      <w:start w:val="1"/>
      <w:numFmt w:val="lowerLetter"/>
      <w:lvlText w:val="%8"/>
      <w:lvlJc w:val="left"/>
      <w:pPr>
        <w:ind w:left="1155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B1DA672C">
      <w:start w:val="1"/>
      <w:numFmt w:val="lowerRoman"/>
      <w:lvlText w:val="%9"/>
      <w:lvlJc w:val="left"/>
      <w:pPr>
        <w:ind w:left="1227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7540A11"/>
    <w:multiLevelType w:val="hybridMultilevel"/>
    <w:tmpl w:val="F41A428A"/>
    <w:lvl w:ilvl="0" w:tplc="FBF8F894">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343706060">
    <w:abstractNumId w:val="0"/>
  </w:num>
  <w:num w:numId="2" w16cid:durableId="1383746241">
    <w:abstractNumId w:val="1"/>
  </w:num>
  <w:num w:numId="3" w16cid:durableId="407773776">
    <w:abstractNumId w:val="3"/>
  </w:num>
  <w:num w:numId="4" w16cid:durableId="70277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62"/>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3C"/>
    <w:rsid w:val="000A0CB2"/>
    <w:rsid w:val="000F1BF9"/>
    <w:rsid w:val="000F2E5A"/>
    <w:rsid w:val="0016413D"/>
    <w:rsid w:val="00186F70"/>
    <w:rsid w:val="0026103C"/>
    <w:rsid w:val="002E62FF"/>
    <w:rsid w:val="00326BA4"/>
    <w:rsid w:val="00466E02"/>
    <w:rsid w:val="0050109C"/>
    <w:rsid w:val="005F1D81"/>
    <w:rsid w:val="005F7460"/>
    <w:rsid w:val="006346C8"/>
    <w:rsid w:val="00637ABD"/>
    <w:rsid w:val="00692735"/>
    <w:rsid w:val="006F22CB"/>
    <w:rsid w:val="00851FAC"/>
    <w:rsid w:val="00855FBA"/>
    <w:rsid w:val="0089478B"/>
    <w:rsid w:val="00981D44"/>
    <w:rsid w:val="009F091B"/>
    <w:rsid w:val="00A92BA2"/>
    <w:rsid w:val="00AB0D2C"/>
    <w:rsid w:val="00AC224A"/>
    <w:rsid w:val="00B273C9"/>
    <w:rsid w:val="00B51D7F"/>
    <w:rsid w:val="00B94A6D"/>
    <w:rsid w:val="00C000F8"/>
    <w:rsid w:val="00C92A56"/>
    <w:rsid w:val="00CA39E8"/>
    <w:rsid w:val="00E0157E"/>
    <w:rsid w:val="00E520E4"/>
    <w:rsid w:val="00E77A29"/>
    <w:rsid w:val="00F11CD3"/>
    <w:rsid w:val="00F6087E"/>
    <w:rsid w:val="00FD1D4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456A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40"/>
    </w:pPr>
    <w:rPr>
      <w:rFonts w:ascii="ＭＳ 明朝" w:hAnsi="ＭＳ 明朝"/>
    </w:rPr>
  </w:style>
  <w:style w:type="paragraph" w:styleId="21">
    <w:name w:val="Body Text Indent 2"/>
    <w:basedOn w:val="a"/>
    <w:pPr>
      <w:ind w:leftChars="300" w:left="630" w:firstLineChars="100" w:firstLine="210"/>
    </w:pPr>
    <w:rPr>
      <w:rFonts w:ascii="ＭＳ 明朝" w:hAnsi="ＭＳ 明朝"/>
    </w:rPr>
  </w:style>
  <w:style w:type="paragraph" w:styleId="a4">
    <w:name w:val="Body Text"/>
    <w:basedOn w:val="a"/>
    <w:pPr>
      <w:spacing w:line="0" w:lineRule="atLeast"/>
    </w:pPr>
    <w:rPr>
      <w:sz w:val="16"/>
    </w:rPr>
  </w:style>
  <w:style w:type="paragraph" w:styleId="a5">
    <w:name w:val="footer"/>
    <w:basedOn w:val="a"/>
    <w:pPr>
      <w:tabs>
        <w:tab w:val="center" w:pos="4252"/>
        <w:tab w:val="right" w:pos="8504"/>
      </w:tabs>
      <w:snapToGrid w:val="0"/>
    </w:pPr>
  </w:style>
  <w:style w:type="character" w:styleId="a6">
    <w:name w:val="page number"/>
    <w:basedOn w:val="a0"/>
    <w:rPr>
      <w:lang w:val="en-US" w:eastAsia="ja-JP"/>
    </w:rPr>
  </w:style>
  <w:style w:type="paragraph" w:styleId="a7">
    <w:name w:val="header"/>
    <w:basedOn w:val="a"/>
    <w:link w:val="a8"/>
    <w:pPr>
      <w:tabs>
        <w:tab w:val="center" w:pos="4252"/>
        <w:tab w:val="right" w:pos="8504"/>
      </w:tabs>
      <w:snapToGrid w:val="0"/>
    </w:pPr>
  </w:style>
  <w:style w:type="paragraph" w:styleId="10">
    <w:name w:val="toc 1"/>
    <w:basedOn w:val="a"/>
    <w:next w:val="a"/>
  </w:style>
  <w:style w:type="paragraph" w:styleId="22">
    <w:name w:val="toc 2"/>
    <w:basedOn w:val="a"/>
    <w:next w:val="a"/>
    <w:pPr>
      <w:ind w:leftChars="100" w:left="210"/>
    </w:pPr>
  </w:style>
  <w:style w:type="paragraph" w:styleId="30">
    <w:name w:val="toc 3"/>
    <w:basedOn w:val="a"/>
    <w:next w:val="a"/>
    <w:pPr>
      <w:ind w:leftChars="200" w:left="420" w:firstLineChars="100" w:firstLine="210"/>
    </w:pPr>
  </w:style>
  <w:style w:type="paragraph" w:styleId="40">
    <w:name w:val="toc 4"/>
    <w:basedOn w:val="a"/>
    <w:next w:val="a"/>
    <w:pPr>
      <w:ind w:firstLineChars="48" w:firstLine="96"/>
    </w:pPr>
    <w:rPr>
      <w:rFonts w:ascii="ＭＳ Ｐゴシック" w:eastAsia="ＭＳ Ｐゴシック" w:hAnsi="ＭＳ Ｐゴシック"/>
      <w:color w:val="000000"/>
      <w:sz w:val="20"/>
    </w:rPr>
  </w:style>
  <w:style w:type="paragraph" w:styleId="5">
    <w:name w:val="toc 5"/>
    <w:basedOn w:val="a"/>
    <w:next w:val="a"/>
    <w:pPr>
      <w:ind w:leftChars="400" w:left="840"/>
    </w:pPr>
  </w:style>
  <w:style w:type="paragraph" w:styleId="6">
    <w:name w:val="toc 6"/>
    <w:basedOn w:val="a"/>
    <w:next w:val="a"/>
    <w:pPr>
      <w:ind w:leftChars="600" w:left="1470" w:hangingChars="100" w:hanging="210"/>
    </w:pPr>
  </w:style>
  <w:style w:type="paragraph" w:styleId="7">
    <w:name w:val="toc 7"/>
    <w:basedOn w:val="a"/>
    <w:next w:val="a"/>
    <w:pPr>
      <w:ind w:leftChars="600" w:left="1260"/>
    </w:pPr>
  </w:style>
  <w:style w:type="paragraph" w:styleId="8">
    <w:name w:val="toc 8"/>
    <w:basedOn w:val="a"/>
    <w:next w:val="a"/>
    <w:pPr>
      <w:ind w:leftChars="700" w:left="1470"/>
    </w:pPr>
  </w:style>
  <w:style w:type="paragraph" w:styleId="9">
    <w:name w:val="toc 9"/>
    <w:basedOn w:val="a"/>
    <w:next w:val="a"/>
    <w:pPr>
      <w:ind w:leftChars="800" w:left="1680"/>
    </w:pPr>
  </w:style>
  <w:style w:type="character" w:styleId="a9">
    <w:name w:val="Hyperlink"/>
    <w:rPr>
      <w:color w:val="0000FF"/>
      <w:u w:val="single"/>
      <w:lang w:val="en-US" w:eastAsia="ja-JP"/>
    </w:rPr>
  </w:style>
  <w:style w:type="character" w:styleId="aa">
    <w:name w:val="FollowedHyperlink"/>
    <w:rPr>
      <w:color w:val="800080"/>
      <w:u w:val="single"/>
      <w:lang w:val="en-US" w:eastAsia="ja-JP"/>
    </w:rPr>
  </w:style>
  <w:style w:type="paragraph" w:styleId="31">
    <w:name w:val="Body Text Indent 3"/>
    <w:basedOn w:val="a"/>
    <w:pPr>
      <w:ind w:leftChars="100" w:left="210" w:firstLineChars="100" w:firstLine="210"/>
    </w:pPr>
    <w:rPr>
      <w:color w:val="0000FF"/>
    </w:rPr>
  </w:style>
  <w:style w:type="paragraph" w:styleId="ab">
    <w:name w:val="Date"/>
    <w:basedOn w:val="a"/>
    <w:next w:val="a"/>
  </w:style>
  <w:style w:type="paragraph" w:customStyle="1" w:styleId="11">
    <w:name w:val="ｲﾝﾃﾞﾝﾄ1"/>
    <w:basedOn w:val="a"/>
    <w:pPr>
      <w:ind w:left="425" w:firstLineChars="100" w:firstLine="227"/>
    </w:pPr>
  </w:style>
  <w:style w:type="paragraph" w:styleId="ac">
    <w:name w:val="footnote text"/>
    <w:basedOn w:val="a"/>
    <w:semiHidden/>
    <w:pPr>
      <w:snapToGrid w:val="0"/>
      <w:ind w:firstLineChars="100" w:firstLine="100"/>
      <w:jc w:val="left"/>
    </w:pPr>
  </w:style>
  <w:style w:type="character" w:styleId="ad">
    <w:name w:val="footnote reference"/>
    <w:semiHidden/>
    <w:rPr>
      <w:vertAlign w:val="superscript"/>
      <w:lang w:val="en-US" w:eastAsia="ja-JP"/>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kern w:val="0"/>
      <w:sz w:val="12"/>
    </w:rPr>
  </w:style>
  <w:style w:type="paragraph" w:customStyle="1" w:styleId="xl24">
    <w:name w:val="xl24"/>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25">
    <w:name w:val="xl25"/>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26">
    <w:name w:val="xl26"/>
    <w:basedOn w:val="a"/>
    <w:pPr>
      <w:widowControl/>
      <w:pBdr>
        <w:top w:val="single" w:sz="4" w:space="0" w:color="000080"/>
        <w:left w:val="single" w:sz="4" w:space="0" w:color="000080"/>
      </w:pBdr>
      <w:shd w:val="clear" w:color="auto" w:fill="000080"/>
      <w:spacing w:before="100" w:beforeAutospacing="1" w:after="100" w:afterAutospacing="1"/>
      <w:jc w:val="left"/>
      <w:textAlignment w:val="center"/>
    </w:pPr>
    <w:rPr>
      <w:rFonts w:ascii="ＭＳ Ｐゴシック" w:eastAsia="ＭＳ Ｐゴシック" w:hAnsi="ＭＳ Ｐゴシック"/>
      <w:color w:val="FFFFFF"/>
      <w:kern w:val="0"/>
      <w:sz w:val="16"/>
    </w:rPr>
  </w:style>
  <w:style w:type="paragraph" w:customStyle="1" w:styleId="xl27">
    <w:name w:val="xl27"/>
    <w:basedOn w:val="a"/>
    <w:pPr>
      <w:widowControl/>
      <w:pBdr>
        <w:top w:val="single" w:sz="4" w:space="0" w:color="000080"/>
      </w:pBdr>
      <w:shd w:val="clear" w:color="auto" w:fill="000080"/>
      <w:spacing w:before="100" w:beforeAutospacing="1" w:after="100" w:afterAutospacing="1"/>
      <w:jc w:val="left"/>
      <w:textAlignment w:val="center"/>
    </w:pPr>
    <w:rPr>
      <w:rFonts w:ascii="ＭＳ Ｐゴシック" w:eastAsia="ＭＳ Ｐゴシック" w:hAnsi="ＭＳ Ｐゴシック"/>
      <w:color w:val="FFFFFF"/>
      <w:kern w:val="0"/>
      <w:sz w:val="16"/>
    </w:rPr>
  </w:style>
  <w:style w:type="paragraph" w:customStyle="1" w:styleId="xl28">
    <w:name w:val="xl28"/>
    <w:basedOn w:val="a"/>
    <w:pPr>
      <w:widowControl/>
      <w:pBdr>
        <w:top w:val="single" w:sz="4" w:space="0" w:color="000080"/>
        <w:right w:val="single" w:sz="4" w:space="0" w:color="FFFFFF"/>
      </w:pBdr>
      <w:shd w:val="clear" w:color="auto" w:fill="000080"/>
      <w:spacing w:before="100" w:beforeAutospacing="1" w:after="100" w:afterAutospacing="1"/>
      <w:jc w:val="left"/>
      <w:textAlignment w:val="center"/>
    </w:pPr>
    <w:rPr>
      <w:rFonts w:ascii="ＭＳ Ｐゴシック" w:eastAsia="ＭＳ Ｐゴシック" w:hAnsi="ＭＳ Ｐゴシック"/>
      <w:color w:val="FFFFFF"/>
      <w:kern w:val="0"/>
      <w:sz w:val="16"/>
    </w:rPr>
  </w:style>
  <w:style w:type="paragraph" w:customStyle="1" w:styleId="xl29">
    <w:name w:val="xl29"/>
    <w:basedOn w:val="a"/>
    <w:pPr>
      <w:widowControl/>
      <w:pBdr>
        <w:top w:val="single" w:sz="4" w:space="0" w:color="000080"/>
        <w:left w:val="single" w:sz="4" w:space="0" w:color="FFFFFF"/>
        <w:right w:val="single" w:sz="4" w:space="0" w:color="FFFFFF"/>
      </w:pBdr>
      <w:shd w:val="clear" w:color="auto" w:fill="000080"/>
      <w:spacing w:before="100" w:beforeAutospacing="1" w:after="100" w:afterAutospacing="1"/>
      <w:jc w:val="center"/>
      <w:textAlignment w:val="center"/>
    </w:pPr>
    <w:rPr>
      <w:rFonts w:ascii="ＭＳ Ｐゴシック" w:eastAsia="ＭＳ Ｐゴシック" w:hAnsi="ＭＳ Ｐゴシック"/>
      <w:color w:val="FFFFFF"/>
      <w:kern w:val="0"/>
      <w:sz w:val="16"/>
    </w:rPr>
  </w:style>
  <w:style w:type="paragraph" w:customStyle="1" w:styleId="xl30">
    <w:name w:val="xl30"/>
    <w:basedOn w:val="a"/>
    <w:pPr>
      <w:widowControl/>
      <w:pBdr>
        <w:top w:val="single" w:sz="4" w:space="0" w:color="000080"/>
        <w:left w:val="single" w:sz="4" w:space="0" w:color="FFFFFF"/>
        <w:right w:val="single" w:sz="4" w:space="0" w:color="FFFFFF"/>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1">
    <w:name w:val="xl31"/>
    <w:basedOn w:val="a"/>
    <w:pPr>
      <w:widowControl/>
      <w:pBdr>
        <w:top w:val="single" w:sz="4" w:space="0" w:color="000080"/>
        <w:left w:val="single" w:sz="4" w:space="0" w:color="FFFFFF"/>
        <w:right w:val="single" w:sz="4" w:space="0" w:color="000080"/>
      </w:pBdr>
      <w:shd w:val="clear" w:color="auto" w:fill="000080"/>
      <w:spacing w:before="100" w:beforeAutospacing="1" w:after="100" w:afterAutospacing="1"/>
      <w:jc w:val="center"/>
      <w:textAlignment w:val="center"/>
    </w:pPr>
    <w:rPr>
      <w:rFonts w:ascii="ＭＳ Ｐゴシック" w:eastAsia="ＭＳ Ｐゴシック" w:hAnsi="ＭＳ Ｐゴシック"/>
      <w:color w:val="FFFFFF"/>
      <w:kern w:val="0"/>
      <w:sz w:val="16"/>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43">
    <w:name w:val="xl43"/>
    <w:basedOn w:val="a"/>
    <w:pPr>
      <w:widowControl/>
      <w:pBdr>
        <w:top w:val="single" w:sz="4" w:space="0" w:color="auto"/>
        <w:left w:val="single" w:sz="4" w:space="0" w:color="auto"/>
        <w:bottom w:val="single" w:sz="4" w:space="0" w:color="000080"/>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olor w:val="FFFFFF"/>
      <w:kern w:val="0"/>
      <w:sz w:val="16"/>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51">
    <w:name w:val="xl51"/>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52">
    <w:name w:val="xl5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53">
    <w:name w:val="xl53"/>
    <w:basedOn w:val="a"/>
    <w:pPr>
      <w:widowControl/>
      <w:pBdr>
        <w:top w:val="single" w:sz="4" w:space="0" w:color="auto"/>
        <w:left w:val="single" w:sz="4" w:space="0" w:color="auto"/>
        <w:bottom w:val="single" w:sz="4" w:space="0" w:color="000080"/>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xl54">
    <w:name w:val="xl54"/>
    <w:basedOn w:val="a"/>
    <w:pPr>
      <w:widowControl/>
      <w:pBdr>
        <w:top w:val="single" w:sz="4" w:space="0" w:color="auto"/>
        <w:left w:val="single" w:sz="4" w:space="0" w:color="auto"/>
        <w:bottom w:val="single" w:sz="4" w:space="0" w:color="000080"/>
        <w:right w:val="single" w:sz="4" w:space="0" w:color="auto"/>
      </w:pBdr>
      <w:spacing w:before="100" w:beforeAutospacing="1" w:after="100" w:afterAutospacing="1"/>
      <w:jc w:val="left"/>
      <w:textAlignment w:val="center"/>
    </w:pPr>
    <w:rPr>
      <w:rFonts w:ascii="ＭＳ Ｐゴシック" w:eastAsia="ＭＳ Ｐゴシック" w:hAnsi="ＭＳ Ｐゴシック"/>
      <w:kern w:val="0"/>
      <w:sz w:val="16"/>
    </w:rPr>
  </w:style>
  <w:style w:type="paragraph" w:customStyle="1" w:styleId="xl55">
    <w:name w:val="xl55"/>
    <w:basedOn w:val="a"/>
    <w:pPr>
      <w:widowControl/>
      <w:pBdr>
        <w:top w:val="single" w:sz="4" w:space="0" w:color="auto"/>
        <w:left w:val="single" w:sz="4" w:space="0" w:color="auto"/>
        <w:bottom w:val="single" w:sz="4" w:space="0" w:color="000080"/>
        <w:right w:val="single" w:sz="4" w:space="0" w:color="auto"/>
      </w:pBdr>
      <w:spacing w:before="100" w:beforeAutospacing="1" w:after="100" w:afterAutospacing="1"/>
      <w:jc w:val="center"/>
      <w:textAlignment w:val="center"/>
    </w:pPr>
    <w:rPr>
      <w:rFonts w:ascii="ＭＳ Ｐゴシック" w:eastAsia="ＭＳ Ｐゴシック" w:hAnsi="ＭＳ Ｐゴシック"/>
      <w:kern w:val="0"/>
      <w:sz w:val="16"/>
    </w:rPr>
  </w:style>
  <w:style w:type="paragraph" w:customStyle="1" w:styleId="4">
    <w:name w:val="仕様書レベル4"/>
    <w:basedOn w:val="a"/>
    <w:pPr>
      <w:numPr>
        <w:numId w:val="1"/>
      </w:numPr>
    </w:pPr>
  </w:style>
  <w:style w:type="paragraph" w:styleId="ae">
    <w:name w:val="Balloon Text"/>
    <w:basedOn w:val="a"/>
    <w:semiHidden/>
    <w:rPr>
      <w:rFonts w:ascii="Arial" w:eastAsia="ＭＳ ゴシック" w:hAnsi="Arial"/>
      <w:sz w:val="18"/>
    </w:rPr>
  </w:style>
  <w:style w:type="character" w:styleId="af">
    <w:name w:val="annotation reference"/>
    <w:semiHidden/>
    <w:rPr>
      <w:sz w:val="18"/>
      <w:lang w:val="en-US" w:eastAsia="ja-JP"/>
    </w:rPr>
  </w:style>
  <w:style w:type="paragraph" w:styleId="af0">
    <w:name w:val="annotation text"/>
    <w:basedOn w:val="a"/>
    <w:semiHidden/>
    <w:pPr>
      <w:jc w:val="left"/>
    </w:pPr>
  </w:style>
  <w:style w:type="paragraph" w:styleId="af1">
    <w:name w:val="annotation subject"/>
    <w:basedOn w:val="af0"/>
    <w:next w:val="af0"/>
    <w:semiHidden/>
    <w:rPr>
      <w:b/>
    </w:rPr>
  </w:style>
  <w:style w:type="character" w:customStyle="1" w:styleId="20">
    <w:name w:val="見出し 2 (文字)"/>
    <w:link w:val="2"/>
    <w:rPr>
      <w:rFonts w:ascii="Arial" w:eastAsia="ＭＳ ゴシック" w:hAnsi="Arial"/>
      <w:kern w:val="2"/>
      <w:sz w:val="21"/>
      <w:lang w:val="en-US" w:eastAsia="ja-JP"/>
    </w:rPr>
  </w:style>
  <w:style w:type="paragraph" w:styleId="af2">
    <w:name w:val="Document Map"/>
    <w:basedOn w:val="a"/>
    <w:semiHidden/>
    <w:pPr>
      <w:shd w:val="clear" w:color="auto" w:fill="000080"/>
    </w:pPr>
    <w:rPr>
      <w:rFonts w:ascii="Arial" w:eastAsia="ＭＳ ゴシック" w:hAnsi="Arial"/>
    </w:rPr>
  </w:style>
  <w:style w:type="character" w:customStyle="1" w:styleId="a8">
    <w:name w:val="ヘッダー (文字)"/>
    <w:link w:val="a7"/>
    <w:rPr>
      <w:kern w:val="2"/>
      <w:sz w:val="21"/>
      <w:lang w:val="en-US" w:eastAsia="ja-JP"/>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f3">
    <w:name w:val="Note Heading"/>
    <w:basedOn w:val="a"/>
    <w:next w:val="a"/>
    <w:link w:val="af4"/>
    <w:pPr>
      <w:jc w:val="center"/>
    </w:pPr>
    <w:rPr>
      <w:rFonts w:ascii="ＭＳ 明朝" w:hAnsi="ＭＳ 明朝"/>
      <w:sz w:val="22"/>
    </w:rPr>
  </w:style>
  <w:style w:type="character" w:customStyle="1" w:styleId="af4">
    <w:name w:val="記 (文字)"/>
    <w:link w:val="af3"/>
    <w:rPr>
      <w:rFonts w:ascii="ＭＳ 明朝" w:eastAsia="ＭＳ 明朝" w:hAnsi="ＭＳ 明朝"/>
      <w:kern w:val="2"/>
      <w:sz w:val="22"/>
      <w:lang w:val="en-US" w:eastAsia="ja-JP"/>
    </w:rPr>
  </w:style>
  <w:style w:type="paragraph" w:styleId="af5">
    <w:name w:val="Closing"/>
    <w:basedOn w:val="a"/>
    <w:link w:val="af6"/>
    <w:pPr>
      <w:jc w:val="right"/>
    </w:pPr>
    <w:rPr>
      <w:rFonts w:ascii="ＭＳ 明朝" w:hAnsi="ＭＳ 明朝"/>
      <w:sz w:val="22"/>
    </w:rPr>
  </w:style>
  <w:style w:type="character" w:customStyle="1" w:styleId="af6">
    <w:name w:val="結語 (文字)"/>
    <w:link w:val="af5"/>
    <w:rPr>
      <w:rFonts w:ascii="ＭＳ 明朝" w:eastAsia="ＭＳ 明朝" w:hAnsi="ＭＳ 明朝"/>
      <w:kern w:val="2"/>
      <w:sz w:val="22"/>
      <w:lang w:val="en-US" w:eastAsia="ja-JP"/>
    </w:rPr>
  </w:style>
  <w:style w:type="character" w:styleId="af7">
    <w:name w:val="endnote reference"/>
    <w:semiHidden/>
    <w:rPr>
      <w:vertAlign w:val="superscript"/>
      <w:lang w:val="en-US" w:eastAsia="ja-JP"/>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501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78447">
      <w:bodyDiv w:val="1"/>
      <w:marLeft w:val="0"/>
      <w:marRight w:val="0"/>
      <w:marTop w:val="0"/>
      <w:marBottom w:val="0"/>
      <w:divBdr>
        <w:top w:val="none" w:sz="0" w:space="0" w:color="auto"/>
        <w:left w:val="none" w:sz="0" w:space="0" w:color="auto"/>
        <w:bottom w:val="none" w:sz="0" w:space="0" w:color="auto"/>
        <w:right w:val="none" w:sz="0" w:space="0" w:color="auto"/>
      </w:divBdr>
    </w:div>
    <w:div w:id="212792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319</Characters>
  <Application>Microsoft Office Word</Application>
  <DocSecurity>0</DocSecurity>
  <Lines>2</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2026-04-15T03:02:00Z</dcterms:created>
  <dcterms:modified xsi:type="dcterms:W3CDTF">2026-04-15T03:02:00Z</dcterms:modified>
</cp:coreProperties>
</file>