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E8A9" w14:textId="47AA5277" w:rsidR="003C506F" w:rsidRDefault="003C506F" w:rsidP="00E74F9F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A4C40">
        <w:rPr>
          <w:rFonts w:asciiTheme="minorEastAsia" w:hAnsiTheme="minorEastAsia" w:hint="eastAsia"/>
          <w:color w:val="000000" w:themeColor="text1"/>
          <w:sz w:val="24"/>
          <w:szCs w:val="24"/>
        </w:rPr>
        <w:t>（案）</w:t>
      </w:r>
    </w:p>
    <w:p w14:paraId="744BA972" w14:textId="43865D95" w:rsidR="000D7E0E" w:rsidRPr="00D75A24" w:rsidRDefault="00280DFC" w:rsidP="00E74F9F">
      <w:pPr>
        <w:jc w:val="center"/>
        <w:rPr>
          <w:rFonts w:asciiTheme="minorEastAsia" w:hAnsiTheme="minorEastAsia"/>
          <w:color w:val="000000" w:themeColor="text1"/>
          <w:szCs w:val="24"/>
        </w:rPr>
      </w:pPr>
      <w:r w:rsidRPr="00D75A24">
        <w:rPr>
          <w:rFonts w:asciiTheme="minorEastAsia" w:hAnsiTheme="minorEastAsia" w:hint="eastAsia"/>
          <w:color w:val="000000" w:themeColor="text1"/>
          <w:sz w:val="24"/>
          <w:szCs w:val="24"/>
        </w:rPr>
        <w:t>新潟</w:t>
      </w:r>
      <w:r w:rsidR="008978EE" w:rsidRPr="00D75A24">
        <w:rPr>
          <w:rFonts w:asciiTheme="minorEastAsia" w:hAnsiTheme="minorEastAsia"/>
          <w:color w:val="000000" w:themeColor="text1"/>
          <w:sz w:val="24"/>
          <w:szCs w:val="24"/>
        </w:rPr>
        <w:t>都市計画　地区計画の</w:t>
      </w:r>
      <w:r w:rsidR="008978EE" w:rsidRPr="00D75A24">
        <w:rPr>
          <w:rFonts w:asciiTheme="minorEastAsia" w:hAnsiTheme="minorEastAsia" w:hint="eastAsia"/>
          <w:color w:val="000000" w:themeColor="text1"/>
          <w:sz w:val="24"/>
          <w:szCs w:val="24"/>
        </w:rPr>
        <w:t>決定</w:t>
      </w:r>
      <w:r w:rsidR="00E74F9F" w:rsidRPr="00D75A24">
        <w:rPr>
          <w:rFonts w:asciiTheme="minorEastAsia" w:hAnsiTheme="minorEastAsia"/>
          <w:color w:val="000000" w:themeColor="text1"/>
          <w:sz w:val="24"/>
          <w:szCs w:val="24"/>
        </w:rPr>
        <w:t>(</w:t>
      </w:r>
      <w:r w:rsidR="00E74F9F" w:rsidRPr="00D75A24">
        <w:rPr>
          <w:rFonts w:asciiTheme="minorEastAsia" w:hAnsiTheme="minorEastAsia" w:hint="eastAsia"/>
          <w:color w:val="000000" w:themeColor="text1"/>
          <w:sz w:val="24"/>
          <w:szCs w:val="24"/>
        </w:rPr>
        <w:t>新潟市決定</w:t>
      </w:r>
      <w:r w:rsidR="00E74F9F" w:rsidRPr="00D75A24">
        <w:rPr>
          <w:rFonts w:asciiTheme="minorEastAsia" w:hAnsiTheme="minorEastAsia"/>
          <w:color w:val="000000" w:themeColor="text1"/>
          <w:sz w:val="24"/>
          <w:szCs w:val="24"/>
        </w:rPr>
        <w:t>)</w:t>
      </w:r>
    </w:p>
    <w:p w14:paraId="15B06112" w14:textId="77777777" w:rsidR="006B5322" w:rsidRPr="00D75A24" w:rsidRDefault="006B5322">
      <w:pPr>
        <w:rPr>
          <w:rFonts w:asciiTheme="minorEastAsia" w:hAnsiTheme="minorEastAsia"/>
          <w:color w:val="000000" w:themeColor="text1"/>
          <w:szCs w:val="24"/>
        </w:rPr>
      </w:pPr>
    </w:p>
    <w:p w14:paraId="2A889D52" w14:textId="77777777" w:rsidR="006B5322" w:rsidRPr="00D75A24" w:rsidRDefault="00E74F9F">
      <w:pPr>
        <w:rPr>
          <w:rFonts w:asciiTheme="minorEastAsia" w:hAnsiTheme="minorEastAsia"/>
          <w:color w:val="000000" w:themeColor="text1"/>
          <w:szCs w:val="24"/>
        </w:rPr>
      </w:pPr>
      <w:r w:rsidRPr="00D75A24">
        <w:rPr>
          <w:rFonts w:asciiTheme="minorEastAsia" w:hAnsiTheme="minorEastAsia" w:hint="eastAsia"/>
          <w:color w:val="000000" w:themeColor="text1"/>
          <w:szCs w:val="24"/>
        </w:rPr>
        <w:t>都市計画</w:t>
      </w:r>
      <w:r w:rsidR="001542EA" w:rsidRPr="00D75A24">
        <w:rPr>
          <w:rFonts w:asciiTheme="minorEastAsia" w:hAnsiTheme="minorEastAsia" w:hint="eastAsia"/>
          <w:color w:val="000000" w:themeColor="text1"/>
          <w:szCs w:val="24"/>
        </w:rPr>
        <w:t xml:space="preserve">　　　　</w:t>
      </w:r>
      <w:r w:rsidRPr="00D75A24">
        <w:rPr>
          <w:rFonts w:asciiTheme="minorEastAsia" w:hAnsiTheme="minorEastAsia"/>
          <w:color w:val="000000" w:themeColor="text1"/>
          <w:szCs w:val="24"/>
        </w:rPr>
        <w:t>地区計画</w:t>
      </w:r>
      <w:r w:rsidRPr="00D75A24">
        <w:rPr>
          <w:rFonts w:asciiTheme="minorEastAsia" w:hAnsiTheme="minorEastAsia" w:hint="eastAsia"/>
          <w:color w:val="000000" w:themeColor="text1"/>
          <w:szCs w:val="24"/>
        </w:rPr>
        <w:t>を</w:t>
      </w:r>
      <w:r w:rsidRPr="00D75A24">
        <w:rPr>
          <w:rFonts w:asciiTheme="minorEastAsia" w:hAnsiTheme="minorEastAsia"/>
          <w:color w:val="000000" w:themeColor="text1"/>
          <w:szCs w:val="24"/>
        </w:rPr>
        <w:t>次のように決定する。</w:t>
      </w:r>
    </w:p>
    <w:p w14:paraId="56082BF4" w14:textId="77777777" w:rsidR="00E74F9F" w:rsidRPr="00D75A24" w:rsidRDefault="00E74F9F">
      <w:pPr>
        <w:rPr>
          <w:rFonts w:asciiTheme="minorEastAsia" w:hAnsiTheme="minorEastAsia"/>
          <w:color w:val="000000" w:themeColor="text1"/>
          <w:szCs w:val="24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041"/>
        <w:gridCol w:w="7553"/>
      </w:tblGrid>
      <w:tr w:rsidR="00D75A24" w:rsidRPr="00D75A24" w14:paraId="1E3810EC" w14:textId="77777777" w:rsidTr="00D016EE">
        <w:trPr>
          <w:trHeight w:hRule="exact" w:val="510"/>
        </w:trPr>
        <w:tc>
          <w:tcPr>
            <w:tcW w:w="1289" w:type="pct"/>
            <w:gridSpan w:val="2"/>
            <w:vAlign w:val="center"/>
          </w:tcPr>
          <w:p w14:paraId="128B0F54" w14:textId="77777777" w:rsidR="00E74F9F" w:rsidRPr="00D75A24" w:rsidRDefault="00E74F9F" w:rsidP="00D016E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名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称</w:t>
            </w:r>
          </w:p>
        </w:tc>
        <w:tc>
          <w:tcPr>
            <w:tcW w:w="3711" w:type="pct"/>
            <w:vAlign w:val="center"/>
          </w:tcPr>
          <w:p w14:paraId="7BD7BB44" w14:textId="77777777" w:rsidR="00E74F9F" w:rsidRPr="00D75A24" w:rsidRDefault="00E74F9F" w:rsidP="00D016EE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4D12DC78" w14:textId="77777777" w:rsidTr="00D016EE">
        <w:trPr>
          <w:trHeight w:hRule="exact" w:val="510"/>
        </w:trPr>
        <w:tc>
          <w:tcPr>
            <w:tcW w:w="1289" w:type="pct"/>
            <w:gridSpan w:val="2"/>
            <w:vAlign w:val="center"/>
          </w:tcPr>
          <w:p w14:paraId="67EDF2E4" w14:textId="77777777" w:rsidR="00E74F9F" w:rsidRPr="00D75A24" w:rsidRDefault="00E74F9F" w:rsidP="00D016E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位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置</w:t>
            </w:r>
          </w:p>
        </w:tc>
        <w:tc>
          <w:tcPr>
            <w:tcW w:w="3711" w:type="pct"/>
            <w:vAlign w:val="center"/>
          </w:tcPr>
          <w:p w14:paraId="2E8C07C5" w14:textId="77777777" w:rsidR="00E74F9F" w:rsidRPr="00D75A24" w:rsidRDefault="00E74F9F" w:rsidP="00946DE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4CF2C9EB" w14:textId="77777777" w:rsidTr="00D016EE">
        <w:trPr>
          <w:trHeight w:hRule="exact" w:val="510"/>
        </w:trPr>
        <w:tc>
          <w:tcPr>
            <w:tcW w:w="1289" w:type="pct"/>
            <w:gridSpan w:val="2"/>
            <w:vAlign w:val="center"/>
          </w:tcPr>
          <w:p w14:paraId="67A0C181" w14:textId="77777777" w:rsidR="00E74F9F" w:rsidRPr="00D75A24" w:rsidRDefault="00E74F9F" w:rsidP="00D016E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面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積</w:t>
            </w:r>
          </w:p>
        </w:tc>
        <w:tc>
          <w:tcPr>
            <w:tcW w:w="3711" w:type="pct"/>
            <w:vAlign w:val="center"/>
          </w:tcPr>
          <w:p w14:paraId="1D2C70DF" w14:textId="77777777" w:rsidR="00E74F9F" w:rsidRPr="00D75A24" w:rsidRDefault="00E74F9F" w:rsidP="00D016EE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556FDC3D" w14:textId="77777777" w:rsidTr="00946DE5">
        <w:trPr>
          <w:trHeight w:val="3107"/>
        </w:trPr>
        <w:tc>
          <w:tcPr>
            <w:tcW w:w="286" w:type="pct"/>
            <w:vMerge w:val="restart"/>
            <w:textDirection w:val="tbRlV"/>
          </w:tcPr>
          <w:p w14:paraId="19390AF9" w14:textId="77777777" w:rsidR="00E74F9F" w:rsidRPr="00D75A24" w:rsidRDefault="00E74F9F" w:rsidP="00E74F9F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区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域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の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整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備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・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開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発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及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び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保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全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の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方</w:t>
            </w:r>
            <w:r w:rsidR="007F7A1E"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針</w:t>
            </w:r>
          </w:p>
        </w:tc>
        <w:tc>
          <w:tcPr>
            <w:tcW w:w="1003" w:type="pct"/>
            <w:vAlign w:val="center"/>
          </w:tcPr>
          <w:p w14:paraId="3C66BAB0" w14:textId="77777777" w:rsidR="00E74F9F" w:rsidRPr="00D75A24" w:rsidRDefault="00E74F9F" w:rsidP="00AD4C76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地区計画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の目標</w:t>
            </w:r>
          </w:p>
        </w:tc>
        <w:tc>
          <w:tcPr>
            <w:tcW w:w="3711" w:type="pct"/>
          </w:tcPr>
          <w:p w14:paraId="4C14CFAC" w14:textId="77777777" w:rsidR="00BF3729" w:rsidRPr="00D75A24" w:rsidRDefault="00BF3729" w:rsidP="00946DE5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4F4A575F" w14:textId="77777777" w:rsidTr="00946DE5">
        <w:trPr>
          <w:trHeight w:val="1691"/>
        </w:trPr>
        <w:tc>
          <w:tcPr>
            <w:tcW w:w="286" w:type="pct"/>
            <w:vMerge/>
          </w:tcPr>
          <w:p w14:paraId="3F60F96F" w14:textId="77777777" w:rsidR="00E74F9F" w:rsidRPr="00D75A24" w:rsidRDefault="00E74F9F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064DF909" w14:textId="77777777" w:rsidR="00E74F9F" w:rsidRPr="00D75A24" w:rsidRDefault="00E74F9F" w:rsidP="00AD4C76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土地利用の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方針</w:t>
            </w:r>
          </w:p>
        </w:tc>
        <w:tc>
          <w:tcPr>
            <w:tcW w:w="3711" w:type="pct"/>
          </w:tcPr>
          <w:p w14:paraId="78577C59" w14:textId="77777777" w:rsidR="00E74F9F" w:rsidRPr="00D75A24" w:rsidRDefault="00E74F9F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6254E5B6" w14:textId="77777777" w:rsidTr="00946DE5">
        <w:trPr>
          <w:trHeight w:val="1691"/>
        </w:trPr>
        <w:tc>
          <w:tcPr>
            <w:tcW w:w="286" w:type="pct"/>
            <w:vMerge/>
          </w:tcPr>
          <w:p w14:paraId="7206A6DC" w14:textId="77777777" w:rsidR="00500E01" w:rsidRPr="00D75A24" w:rsidRDefault="00500E01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043C2D7A" w14:textId="77777777" w:rsidR="00500E01" w:rsidRPr="00D75A24" w:rsidRDefault="00500E01" w:rsidP="00AD4C76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地区施設の整備方針</w:t>
            </w:r>
          </w:p>
        </w:tc>
        <w:tc>
          <w:tcPr>
            <w:tcW w:w="3711" w:type="pct"/>
          </w:tcPr>
          <w:p w14:paraId="13A955FF" w14:textId="77777777" w:rsidR="00500E01" w:rsidRPr="00D75A24" w:rsidRDefault="00500E01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0003F3" w:rsidRPr="00D75A24" w14:paraId="6071745E" w14:textId="77777777" w:rsidTr="00946DE5">
        <w:trPr>
          <w:trHeight w:val="4252"/>
        </w:trPr>
        <w:tc>
          <w:tcPr>
            <w:tcW w:w="286" w:type="pct"/>
            <w:vMerge/>
          </w:tcPr>
          <w:p w14:paraId="6DFD5B4B" w14:textId="77777777" w:rsidR="00E74F9F" w:rsidRPr="00D75A24" w:rsidRDefault="00E74F9F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2BA446D5" w14:textId="77777777" w:rsidR="00E74F9F" w:rsidRPr="00D75A24" w:rsidRDefault="00BF3729" w:rsidP="00AD4C76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建築物等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の整備の方針</w:t>
            </w:r>
          </w:p>
        </w:tc>
        <w:tc>
          <w:tcPr>
            <w:tcW w:w="3711" w:type="pct"/>
          </w:tcPr>
          <w:p w14:paraId="583E1326" w14:textId="77777777" w:rsidR="00E74F9F" w:rsidRPr="00D75A24" w:rsidRDefault="00E74F9F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7B8A12A3" w14:textId="77777777" w:rsidR="00C47215" w:rsidRPr="00D75A24" w:rsidRDefault="00C4721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F9E4E8" w14:textId="77777777" w:rsidR="003138B3" w:rsidRPr="00D75A24" w:rsidRDefault="003138B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4996" w:type="pct"/>
        <w:jc w:val="center"/>
        <w:tblLook w:val="04A0" w:firstRow="1" w:lastRow="0" w:firstColumn="1" w:lastColumn="0" w:noHBand="0" w:noVBand="1"/>
      </w:tblPr>
      <w:tblGrid>
        <w:gridCol w:w="607"/>
        <w:gridCol w:w="626"/>
        <w:gridCol w:w="325"/>
        <w:gridCol w:w="1582"/>
        <w:gridCol w:w="3526"/>
        <w:gridCol w:w="3502"/>
      </w:tblGrid>
      <w:tr w:rsidR="00D75A24" w:rsidRPr="00D75A24" w14:paraId="4CE9F7CD" w14:textId="77777777" w:rsidTr="00D75A24">
        <w:trPr>
          <w:cantSplit/>
          <w:trHeight w:val="454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CF957C" w14:textId="77777777" w:rsidR="00A8106A" w:rsidRPr="00D75A24" w:rsidRDefault="00A8106A" w:rsidP="007F7A1E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地　区　整　備　計　画</w:t>
            </w:r>
          </w:p>
        </w:tc>
        <w:tc>
          <w:tcPr>
            <w:tcW w:w="1246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A6A3F8" w14:textId="77777777" w:rsidR="00A8106A" w:rsidRPr="00D75A24" w:rsidRDefault="00A8106A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地区施設の配置及び規模</w:t>
            </w:r>
          </w:p>
        </w:tc>
        <w:tc>
          <w:tcPr>
            <w:tcW w:w="3457" w:type="pct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ED267A" w14:textId="77777777" w:rsidR="00500E01" w:rsidRPr="00D75A24" w:rsidRDefault="00500E01" w:rsidP="008E086B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67FC6DEC" w14:textId="77777777" w:rsidTr="00AD01C0">
        <w:trPr>
          <w:cantSplit/>
          <w:trHeight w:val="454"/>
          <w:jc w:val="center"/>
        </w:trPr>
        <w:tc>
          <w:tcPr>
            <w:tcW w:w="297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D45960" w14:textId="77777777" w:rsidR="00A8106A" w:rsidRPr="00D75A24" w:rsidRDefault="00A8106A" w:rsidP="007F7A1E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2E9" w14:textId="77777777" w:rsidR="00A8106A" w:rsidRPr="00D75A24" w:rsidRDefault="00A8106A" w:rsidP="000A78A8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地区の</w:t>
            </w:r>
          </w:p>
          <w:p w14:paraId="4891E915" w14:textId="77777777" w:rsidR="00A8106A" w:rsidRPr="00D75A24" w:rsidRDefault="00A8106A" w:rsidP="000A78A8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区分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AECF" w14:textId="77777777" w:rsidR="00A8106A" w:rsidRPr="00D75A24" w:rsidRDefault="00A8106A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区分の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名称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F6B" w14:textId="77777777" w:rsidR="00A8106A" w:rsidRPr="00D75A24" w:rsidRDefault="00A8106A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4" w:type="pc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5E5C01" w14:textId="77777777" w:rsidR="00A8106A" w:rsidRPr="00D75A24" w:rsidRDefault="00A8106A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0F8E66A4" w14:textId="77777777" w:rsidTr="00AD01C0">
        <w:trPr>
          <w:trHeight w:val="454"/>
          <w:jc w:val="center"/>
        </w:trPr>
        <w:tc>
          <w:tcPr>
            <w:tcW w:w="297" w:type="pct"/>
            <w:vMerge/>
            <w:tcBorders>
              <w:left w:val="single" w:sz="12" w:space="0" w:color="auto"/>
            </w:tcBorders>
          </w:tcPr>
          <w:p w14:paraId="5A11F596" w14:textId="77777777" w:rsidR="00A8106A" w:rsidRPr="00D75A24" w:rsidRDefault="00A8106A" w:rsidP="006A5CD1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4" w:space="0" w:color="auto"/>
            </w:tcBorders>
          </w:tcPr>
          <w:p w14:paraId="7E07692F" w14:textId="77777777" w:rsidR="00A8106A" w:rsidRPr="00D75A24" w:rsidRDefault="00A8106A" w:rsidP="006A5CD1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7D5B2D47" w14:textId="77777777" w:rsidR="00A8106A" w:rsidRPr="00D75A24" w:rsidRDefault="00A8106A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区分の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面積</w:t>
            </w:r>
          </w:p>
        </w:tc>
        <w:tc>
          <w:tcPr>
            <w:tcW w:w="1734" w:type="pct"/>
            <w:tcBorders>
              <w:top w:val="single" w:sz="4" w:space="0" w:color="auto"/>
            </w:tcBorders>
            <w:vAlign w:val="center"/>
          </w:tcPr>
          <w:p w14:paraId="2DE4EAB7" w14:textId="77777777" w:rsidR="00A8106A" w:rsidRPr="00D75A24" w:rsidRDefault="00A8106A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4" w:type="pct"/>
            <w:tcBorders>
              <w:right w:val="single" w:sz="12" w:space="0" w:color="auto"/>
            </w:tcBorders>
            <w:vAlign w:val="center"/>
          </w:tcPr>
          <w:p w14:paraId="420D33F0" w14:textId="77777777" w:rsidR="00A8106A" w:rsidRPr="00D75A24" w:rsidRDefault="00A8106A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0E726E1D" w14:textId="77777777" w:rsidTr="008E086B">
        <w:trPr>
          <w:jc w:val="center"/>
        </w:trPr>
        <w:tc>
          <w:tcPr>
            <w:tcW w:w="297" w:type="pct"/>
            <w:vMerge/>
            <w:tcBorders>
              <w:left w:val="single" w:sz="12" w:space="0" w:color="auto"/>
            </w:tcBorders>
          </w:tcPr>
          <w:p w14:paraId="65045CFF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 w:val="restart"/>
            <w:textDirection w:val="tbRlV"/>
            <w:vAlign w:val="center"/>
          </w:tcPr>
          <w:p w14:paraId="73707E0C" w14:textId="77777777" w:rsidR="00783C10" w:rsidRPr="00D75A24" w:rsidRDefault="00783C10" w:rsidP="000A78A8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建　築　物　等　に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関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す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る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事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項</w:t>
            </w:r>
          </w:p>
        </w:tc>
        <w:tc>
          <w:tcPr>
            <w:tcW w:w="938" w:type="pct"/>
            <w:gridSpan w:val="2"/>
            <w:vAlign w:val="center"/>
          </w:tcPr>
          <w:p w14:paraId="3DA08347" w14:textId="77777777" w:rsidR="00783C10" w:rsidRPr="00D75A24" w:rsidRDefault="00783C10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建築行為の制限</w:t>
            </w:r>
          </w:p>
        </w:tc>
        <w:tc>
          <w:tcPr>
            <w:tcW w:w="3458" w:type="pct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1D90A71" w14:textId="77777777" w:rsidR="00783C10" w:rsidRPr="00D75A24" w:rsidRDefault="00783C10" w:rsidP="000E0B61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69F159CD" w14:textId="77777777" w:rsidTr="008E086B">
        <w:trPr>
          <w:jc w:val="center"/>
        </w:trPr>
        <w:tc>
          <w:tcPr>
            <w:tcW w:w="297" w:type="pct"/>
            <w:vMerge/>
            <w:tcBorders>
              <w:left w:val="single" w:sz="12" w:space="0" w:color="auto"/>
            </w:tcBorders>
          </w:tcPr>
          <w:p w14:paraId="56F718F0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  <w:textDirection w:val="tbRlV"/>
            <w:vAlign w:val="center"/>
          </w:tcPr>
          <w:p w14:paraId="60849730" w14:textId="77777777" w:rsidR="00783C10" w:rsidRPr="00D75A24" w:rsidRDefault="00783C10" w:rsidP="000A78A8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59A8EAC5" w14:textId="77777777" w:rsidR="00783C10" w:rsidRPr="00D75A24" w:rsidRDefault="00783C10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用途の</w:t>
            </w:r>
          </w:p>
          <w:p w14:paraId="40437BB5" w14:textId="77777777" w:rsidR="00783C10" w:rsidRPr="00D75A24" w:rsidRDefault="00783C10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制限</w:t>
            </w:r>
          </w:p>
        </w:tc>
        <w:tc>
          <w:tcPr>
            <w:tcW w:w="1734" w:type="pct"/>
            <w:tcBorders>
              <w:bottom w:val="single" w:sz="4" w:space="0" w:color="auto"/>
              <w:right w:val="single" w:sz="4" w:space="0" w:color="auto"/>
            </w:tcBorders>
          </w:tcPr>
          <w:p w14:paraId="77ED970E" w14:textId="77777777" w:rsidR="00783C10" w:rsidRPr="00D75A24" w:rsidRDefault="00783C10" w:rsidP="00BA0B63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C8FF26" w14:textId="77777777" w:rsidR="00783C10" w:rsidRPr="00D75A24" w:rsidRDefault="00783C10" w:rsidP="000E0B61">
            <w:pPr>
              <w:ind w:left="420" w:hangingChars="200" w:hanging="42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6FAEE2A3" w14:textId="77777777" w:rsidTr="008E086B">
        <w:trPr>
          <w:jc w:val="center"/>
        </w:trPr>
        <w:tc>
          <w:tcPr>
            <w:tcW w:w="297" w:type="pct"/>
            <w:vMerge/>
            <w:tcBorders>
              <w:left w:val="single" w:sz="12" w:space="0" w:color="auto"/>
            </w:tcBorders>
          </w:tcPr>
          <w:p w14:paraId="6B0EF732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382E1E51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tr2bl w:val="nil"/>
            </w:tcBorders>
            <w:vAlign w:val="center"/>
          </w:tcPr>
          <w:p w14:paraId="5C4DEBA8" w14:textId="77777777" w:rsidR="00783C10" w:rsidRPr="00D75A24" w:rsidRDefault="00783C10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建築物の容積率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の最高限度</w:t>
            </w:r>
          </w:p>
        </w:tc>
        <w:tc>
          <w:tcPr>
            <w:tcW w:w="1734" w:type="pct"/>
            <w:tcBorders>
              <w:bottom w:val="single" w:sz="4" w:space="0" w:color="auto"/>
              <w:tr2bl w:val="nil"/>
            </w:tcBorders>
            <w:vAlign w:val="center"/>
          </w:tcPr>
          <w:p w14:paraId="34566AE4" w14:textId="77777777" w:rsidR="00783C10" w:rsidRPr="00D75A24" w:rsidRDefault="00783C10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4" w:type="pct"/>
            <w:tcBorders>
              <w:right w:val="single" w:sz="12" w:space="0" w:color="auto"/>
              <w:tr2bl w:val="nil"/>
            </w:tcBorders>
            <w:vAlign w:val="center"/>
          </w:tcPr>
          <w:p w14:paraId="724F8504" w14:textId="77777777" w:rsidR="00783C10" w:rsidRPr="00D75A24" w:rsidRDefault="00783C10" w:rsidP="00AD4C7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6D59CD46" w14:textId="77777777" w:rsidTr="008E086B">
        <w:trPr>
          <w:jc w:val="center"/>
        </w:trPr>
        <w:tc>
          <w:tcPr>
            <w:tcW w:w="297" w:type="pct"/>
            <w:vMerge/>
            <w:tcBorders>
              <w:left w:val="single" w:sz="12" w:space="0" w:color="auto"/>
            </w:tcBorders>
          </w:tcPr>
          <w:p w14:paraId="23396E8B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6D52908D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tr2bl w:val="nil"/>
            </w:tcBorders>
            <w:vAlign w:val="center"/>
          </w:tcPr>
          <w:p w14:paraId="13806B0F" w14:textId="77777777" w:rsidR="00783C10" w:rsidRPr="00D75A24" w:rsidRDefault="00783C10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建築物の建</w:t>
            </w:r>
            <w:proofErr w:type="gramStart"/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ぺい</w:t>
            </w:r>
            <w:proofErr w:type="gramEnd"/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率の最高限度</w:t>
            </w:r>
          </w:p>
        </w:tc>
        <w:tc>
          <w:tcPr>
            <w:tcW w:w="1734" w:type="pct"/>
            <w:tcBorders>
              <w:tr2bl w:val="nil"/>
            </w:tcBorders>
            <w:vAlign w:val="center"/>
          </w:tcPr>
          <w:p w14:paraId="4097DF6A" w14:textId="77777777" w:rsidR="00783C10" w:rsidRPr="00D75A24" w:rsidRDefault="00783C10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4" w:type="pct"/>
            <w:tcBorders>
              <w:right w:val="single" w:sz="12" w:space="0" w:color="auto"/>
              <w:tr2bl w:val="nil"/>
            </w:tcBorders>
            <w:vAlign w:val="center"/>
          </w:tcPr>
          <w:p w14:paraId="1D62AB7E" w14:textId="77777777" w:rsidR="00783C10" w:rsidRPr="00D75A24" w:rsidRDefault="00783C10" w:rsidP="00AD4C7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765F35F4" w14:textId="77777777" w:rsidTr="0000713D">
        <w:trPr>
          <w:trHeight w:val="730"/>
          <w:jc w:val="center"/>
        </w:trPr>
        <w:tc>
          <w:tcPr>
            <w:tcW w:w="297" w:type="pct"/>
            <w:vMerge/>
            <w:tcBorders>
              <w:left w:val="single" w:sz="12" w:space="0" w:color="auto"/>
            </w:tcBorders>
          </w:tcPr>
          <w:p w14:paraId="2924E1BB" w14:textId="77777777" w:rsidR="00D75A24" w:rsidRPr="00D75A24" w:rsidRDefault="00D75A24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06F47A9C" w14:textId="77777777" w:rsidR="00D75A24" w:rsidRPr="00D75A24" w:rsidRDefault="00D75A24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tr2bl w:val="nil"/>
            </w:tcBorders>
            <w:vAlign w:val="center"/>
          </w:tcPr>
          <w:p w14:paraId="6C106492" w14:textId="77777777" w:rsidR="00D75A24" w:rsidRPr="00D75A24" w:rsidRDefault="00D75A24" w:rsidP="000A78A8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建築物の敷地面積の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最低制限</w:t>
            </w:r>
          </w:p>
        </w:tc>
        <w:tc>
          <w:tcPr>
            <w:tcW w:w="1734" w:type="pct"/>
            <w:tcBorders>
              <w:tr2bl w:val="nil"/>
            </w:tcBorders>
          </w:tcPr>
          <w:p w14:paraId="4BEF3431" w14:textId="77777777" w:rsidR="00D75A24" w:rsidRPr="00D75A24" w:rsidRDefault="00D75A24" w:rsidP="00BA0B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4" w:type="pct"/>
            <w:tcBorders>
              <w:right w:val="single" w:sz="12" w:space="0" w:color="auto"/>
              <w:tr2bl w:val="nil"/>
            </w:tcBorders>
          </w:tcPr>
          <w:p w14:paraId="32B21F15" w14:textId="77777777" w:rsidR="00D75A24" w:rsidRPr="00D75A24" w:rsidRDefault="00D75A24" w:rsidP="00C8244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0591838B" w14:textId="77777777" w:rsidTr="00214BAF">
        <w:trPr>
          <w:jc w:val="center"/>
        </w:trPr>
        <w:tc>
          <w:tcPr>
            <w:tcW w:w="298" w:type="pct"/>
            <w:vMerge/>
            <w:tcBorders>
              <w:left w:val="single" w:sz="12" w:space="0" w:color="auto"/>
            </w:tcBorders>
          </w:tcPr>
          <w:p w14:paraId="3DA5BCDD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1A4B416E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bottom w:val="single" w:sz="4" w:space="0" w:color="auto"/>
              <w:tr2bl w:val="nil"/>
            </w:tcBorders>
          </w:tcPr>
          <w:p w14:paraId="5419D5F4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建築物の敷地の地盤面の高さの最低限度</w:t>
            </w:r>
          </w:p>
        </w:tc>
        <w:tc>
          <w:tcPr>
            <w:tcW w:w="1734" w:type="pct"/>
            <w:tcBorders>
              <w:bottom w:val="single" w:sz="4" w:space="0" w:color="auto"/>
              <w:tr2bl w:val="nil"/>
            </w:tcBorders>
          </w:tcPr>
          <w:p w14:paraId="7E31C5EE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3" w:type="pct"/>
            <w:tcBorders>
              <w:right w:val="single" w:sz="12" w:space="0" w:color="auto"/>
              <w:tr2bl w:val="nil"/>
            </w:tcBorders>
          </w:tcPr>
          <w:p w14:paraId="568348ED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66F417BD" w14:textId="77777777" w:rsidTr="00214BAF">
        <w:trPr>
          <w:jc w:val="center"/>
        </w:trPr>
        <w:tc>
          <w:tcPr>
            <w:tcW w:w="298" w:type="pct"/>
            <w:vMerge/>
            <w:tcBorders>
              <w:left w:val="single" w:sz="12" w:space="0" w:color="auto"/>
            </w:tcBorders>
          </w:tcPr>
          <w:p w14:paraId="3A701E00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7A3BA9CF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EE52CC" w14:textId="77777777" w:rsidR="00783C10" w:rsidRPr="00D75A24" w:rsidRDefault="00783C10" w:rsidP="00AD4C76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建築物の高さの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最高限度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AEB4BD4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3" w:type="pct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4FC8D72F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49F0B729" w14:textId="77777777" w:rsidTr="00214BAF">
        <w:trPr>
          <w:jc w:val="center"/>
        </w:trPr>
        <w:tc>
          <w:tcPr>
            <w:tcW w:w="298" w:type="pct"/>
            <w:vMerge/>
            <w:tcBorders>
              <w:left w:val="single" w:sz="12" w:space="0" w:color="auto"/>
            </w:tcBorders>
          </w:tcPr>
          <w:p w14:paraId="3D3F9C8E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4C65C6D5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89ABA6" w14:textId="77777777" w:rsidR="00783C10" w:rsidRPr="00D75A24" w:rsidRDefault="00783C10" w:rsidP="00AD4C76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建築物の居室の床面の高さの最低限度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8AEA13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23" w:type="pct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2742D4F6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08281434" w14:textId="77777777" w:rsidTr="00D75A24">
        <w:trPr>
          <w:jc w:val="center"/>
        </w:trPr>
        <w:tc>
          <w:tcPr>
            <w:tcW w:w="298" w:type="pct"/>
            <w:vMerge/>
            <w:tcBorders>
              <w:left w:val="single" w:sz="12" w:space="0" w:color="auto"/>
            </w:tcBorders>
          </w:tcPr>
          <w:p w14:paraId="32AF78E9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</w:tcPr>
          <w:p w14:paraId="10BE5465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70B860AF" w14:textId="77777777" w:rsidR="00783C10" w:rsidRPr="00D75A24" w:rsidRDefault="00783C10" w:rsidP="00AD4C76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壁面の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位置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の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制限</w:t>
            </w:r>
          </w:p>
        </w:tc>
        <w:tc>
          <w:tcPr>
            <w:tcW w:w="3457" w:type="pct"/>
            <w:gridSpan w:val="2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6C620A0A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D75A24" w:rsidRPr="00D75A24" w14:paraId="46BDB685" w14:textId="77777777" w:rsidTr="00D75A24">
        <w:trPr>
          <w:jc w:val="center"/>
        </w:trPr>
        <w:tc>
          <w:tcPr>
            <w:tcW w:w="29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9BB808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08" w:type="pct"/>
            <w:vMerge/>
            <w:tcBorders>
              <w:bottom w:val="single" w:sz="12" w:space="0" w:color="auto"/>
            </w:tcBorders>
          </w:tcPr>
          <w:p w14:paraId="64EFB3AA" w14:textId="77777777" w:rsidR="00783C10" w:rsidRPr="00D75A24" w:rsidRDefault="00783C1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938" w:type="pct"/>
            <w:gridSpan w:val="2"/>
            <w:tcBorders>
              <w:bottom w:val="single" w:sz="12" w:space="0" w:color="auto"/>
              <w:tr2bl w:val="nil"/>
            </w:tcBorders>
            <w:vAlign w:val="center"/>
          </w:tcPr>
          <w:p w14:paraId="5ACC79C4" w14:textId="77777777" w:rsidR="00783C10" w:rsidRPr="00D75A24" w:rsidRDefault="00783C10" w:rsidP="00AD4C76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垣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又は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柵</w:t>
            </w:r>
            <w:r w:rsidRPr="00D75A24">
              <w:rPr>
                <w:rFonts w:asciiTheme="minorEastAsia" w:hAnsiTheme="minorEastAsia"/>
                <w:color w:val="000000" w:themeColor="text1"/>
                <w:szCs w:val="24"/>
              </w:rPr>
              <w:t>の構造</w:t>
            </w:r>
            <w:r w:rsidRPr="00D75A24">
              <w:rPr>
                <w:rFonts w:asciiTheme="minorEastAsia" w:hAnsiTheme="minorEastAsia" w:hint="eastAsia"/>
                <w:color w:val="000000" w:themeColor="text1"/>
                <w:szCs w:val="24"/>
              </w:rPr>
              <w:t>の制限</w:t>
            </w:r>
          </w:p>
        </w:tc>
        <w:tc>
          <w:tcPr>
            <w:tcW w:w="3457" w:type="pct"/>
            <w:gridSpan w:val="2"/>
            <w:tcBorders>
              <w:bottom w:val="single" w:sz="12" w:space="0" w:color="auto"/>
              <w:right w:val="single" w:sz="12" w:space="0" w:color="auto"/>
              <w:tr2bl w:val="nil"/>
            </w:tcBorders>
          </w:tcPr>
          <w:p w14:paraId="71683B74" w14:textId="77777777" w:rsidR="00783C10" w:rsidRPr="00D75A24" w:rsidRDefault="00783C10" w:rsidP="001542EA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770FDD03" w14:textId="77777777" w:rsidR="00526AFF" w:rsidRPr="00D75A24" w:rsidRDefault="00526AFF" w:rsidP="008978EE">
      <w:pPr>
        <w:rPr>
          <w:rFonts w:ascii="ＭＳ 明朝" w:eastAsia="ＭＳ 明朝" w:hAnsi="ＭＳ 明朝"/>
          <w:color w:val="000000" w:themeColor="text1"/>
          <w:szCs w:val="21"/>
        </w:rPr>
      </w:pPr>
      <w:r w:rsidRPr="00D75A24">
        <w:rPr>
          <w:rFonts w:ascii="ＭＳ 明朝" w:eastAsia="ＭＳ 明朝" w:hAnsi="ＭＳ 明朝" w:hint="eastAsia"/>
          <w:color w:val="000000" w:themeColor="text1"/>
          <w:szCs w:val="21"/>
        </w:rPr>
        <w:t>「区域、地区の区分は計画図表示のとおり」</w:t>
      </w:r>
    </w:p>
    <w:p w14:paraId="369EADFB" w14:textId="77777777" w:rsidR="008978EE" w:rsidRPr="00D75A24" w:rsidRDefault="008978EE" w:rsidP="008978EE">
      <w:pPr>
        <w:rPr>
          <w:rFonts w:ascii="ＭＳ 明朝" w:eastAsia="ＭＳ 明朝" w:hAnsi="ＭＳ 明朝"/>
          <w:color w:val="000000" w:themeColor="text1"/>
          <w:szCs w:val="21"/>
        </w:rPr>
      </w:pPr>
      <w:r w:rsidRPr="00D75A24">
        <w:rPr>
          <w:rFonts w:ascii="ＭＳ 明朝" w:eastAsia="ＭＳ 明朝" w:hAnsi="ＭＳ 明朝" w:hint="eastAsia"/>
          <w:color w:val="000000" w:themeColor="text1"/>
          <w:szCs w:val="21"/>
        </w:rPr>
        <w:t>理由</w:t>
      </w:r>
    </w:p>
    <w:sectPr w:rsidR="008978EE" w:rsidRPr="00D75A24" w:rsidSect="004C021A">
      <w:headerReference w:type="default" r:id="rId8"/>
      <w:footerReference w:type="default" r:id="rId9"/>
      <w:pgSz w:w="11907" w:h="16840" w:code="9"/>
      <w:pgMar w:top="1134" w:right="567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EFE" w14:textId="77777777" w:rsidR="008E5C2A" w:rsidRDefault="008E5C2A" w:rsidP="00F8653D">
      <w:r>
        <w:separator/>
      </w:r>
    </w:p>
  </w:endnote>
  <w:endnote w:type="continuationSeparator" w:id="0">
    <w:p w14:paraId="55F06608" w14:textId="77777777" w:rsidR="008E5C2A" w:rsidRDefault="008E5C2A" w:rsidP="00F8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DF90" w14:textId="20D65DD3" w:rsidR="0018216F" w:rsidRPr="006C1BDD" w:rsidRDefault="001A1ACB" w:rsidP="004C021A">
    <w:pPr>
      <w:pStyle w:val="a5"/>
      <w:rPr>
        <w:rFonts w:asciiTheme="majorEastAsia" w:eastAsiaTheme="majorEastAsia" w:hAnsiTheme="majorEastAsia"/>
        <w:color w:val="808080" w:themeColor="background1" w:themeShade="80"/>
        <w:sz w:val="22"/>
      </w:rPr>
    </w:pPr>
    <w:r>
      <w:rPr>
        <w:rFonts w:asciiTheme="majorEastAsia" w:eastAsiaTheme="majorEastAsia" w:hAnsiTheme="majorEastAsia" w:hint="eastAsia"/>
        <w:sz w:val="22"/>
      </w:rPr>
      <w:t xml:space="preserve">　　　　　　　　　　　　　　　　</w:t>
    </w:r>
    <w:r w:rsidR="00943026" w:rsidRPr="00943026">
      <w:rPr>
        <w:rFonts w:asciiTheme="majorEastAsia" w:eastAsiaTheme="majorEastAsia" w:hAnsiTheme="majorEastAsia" w:hint="eastAsia"/>
        <w:sz w:val="22"/>
      </w:rPr>
      <w:t>（</w:t>
    </w:r>
    <w:r w:rsidR="00943026" w:rsidRPr="00943026">
      <w:rPr>
        <w:rFonts w:asciiTheme="majorEastAsia" w:eastAsiaTheme="majorEastAsia" w:hAnsiTheme="majorEastAsia" w:hint="eastAsia"/>
        <w:sz w:val="22"/>
      </w:rPr>
      <w:t>様式</w:t>
    </w:r>
    <w:r w:rsidR="006522F1">
      <w:rPr>
        <w:rFonts w:asciiTheme="majorEastAsia" w:eastAsiaTheme="majorEastAsia" w:hAnsiTheme="majorEastAsia" w:hint="eastAsia"/>
        <w:sz w:val="22"/>
      </w:rPr>
      <w:t>3</w:t>
    </w:r>
    <w:r w:rsidR="00943026" w:rsidRPr="00943026">
      <w:rPr>
        <w:rFonts w:asciiTheme="majorEastAsia" w:eastAsiaTheme="majorEastAsia" w:hAnsiTheme="majorEastAsia" w:hint="eastAsia"/>
        <w:sz w:val="22"/>
      </w:rPr>
      <w:t>）</w:t>
    </w:r>
    <w:r w:rsidR="0018216F" w:rsidRPr="00943026">
      <w:rPr>
        <w:rFonts w:asciiTheme="majorEastAsia" w:eastAsiaTheme="majorEastAsia" w:hAnsiTheme="majorEastAsia" w:hint="eastAsia"/>
        <w:sz w:val="22"/>
      </w:rPr>
      <w:t>（</w:t>
    </w:r>
    <w:r w:rsidR="001542EA">
      <w:rPr>
        <w:rFonts w:asciiTheme="majorEastAsia" w:eastAsiaTheme="majorEastAsia" w:hAnsiTheme="majorEastAsia" w:hint="eastAsia"/>
        <w:sz w:val="22"/>
      </w:rPr>
      <w:t xml:space="preserve">　　</w:t>
    </w:r>
    <w:r w:rsidR="0018216F" w:rsidRPr="00943026">
      <w:rPr>
        <w:rFonts w:asciiTheme="majorEastAsia" w:eastAsiaTheme="majorEastAsia" w:hAnsiTheme="majorEastAsia" w:hint="eastAsia"/>
        <w:sz w:val="22"/>
      </w:rPr>
      <w:t>地区）</w:t>
    </w:r>
    <w:sdt>
      <w:sdtPr>
        <w:rPr>
          <w:rFonts w:asciiTheme="majorEastAsia" w:eastAsiaTheme="majorEastAsia" w:hAnsiTheme="majorEastAsia"/>
          <w:sz w:val="22"/>
        </w:rPr>
        <w:id w:val="24455071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</w:rPr>
      </w:sdtEndPr>
      <w:sdtContent>
        <w:r w:rsidR="00F763E9" w:rsidRPr="00943026">
          <w:rPr>
            <w:rFonts w:asciiTheme="majorEastAsia" w:eastAsiaTheme="majorEastAsia" w:hAnsiTheme="majorEastAsia" w:hint="eastAsia"/>
            <w:sz w:val="22"/>
          </w:rPr>
          <w:t xml:space="preserve">　</w:t>
        </w:r>
        <w:r w:rsidR="0018216F" w:rsidRPr="00943026">
          <w:rPr>
            <w:rFonts w:asciiTheme="majorEastAsia" w:eastAsiaTheme="majorEastAsia" w:hAnsiTheme="majorEastAsia"/>
            <w:sz w:val="22"/>
          </w:rPr>
          <w:fldChar w:fldCharType="begin"/>
        </w:r>
        <w:r w:rsidR="0018216F" w:rsidRPr="00943026">
          <w:rPr>
            <w:rFonts w:asciiTheme="majorEastAsia" w:eastAsiaTheme="majorEastAsia" w:hAnsiTheme="majorEastAsia"/>
            <w:sz w:val="22"/>
          </w:rPr>
          <w:instrText>PAGE   \* MERGEFORMAT</w:instrText>
        </w:r>
        <w:r w:rsidR="0018216F" w:rsidRPr="00943026">
          <w:rPr>
            <w:rFonts w:asciiTheme="majorEastAsia" w:eastAsiaTheme="majorEastAsia" w:hAnsiTheme="majorEastAsia"/>
            <w:sz w:val="22"/>
          </w:rPr>
          <w:fldChar w:fldCharType="separate"/>
        </w:r>
        <w:r w:rsidR="00AD01C0" w:rsidRPr="00AD01C0">
          <w:rPr>
            <w:rFonts w:asciiTheme="majorEastAsia" w:eastAsiaTheme="majorEastAsia" w:hAnsiTheme="majorEastAsia"/>
            <w:noProof/>
            <w:sz w:val="22"/>
            <w:lang w:val="ja-JP"/>
          </w:rPr>
          <w:t>2</w:t>
        </w:r>
        <w:r w:rsidR="0018216F" w:rsidRPr="00943026">
          <w:rPr>
            <w:rFonts w:asciiTheme="majorEastAsia" w:eastAsiaTheme="majorEastAsia" w:hAnsiTheme="majorEastAsia"/>
            <w:sz w:val="22"/>
          </w:rPr>
          <w:fldChar w:fldCharType="end"/>
        </w:r>
        <w:r w:rsidR="0018216F" w:rsidRPr="00943026">
          <w:rPr>
            <w:rFonts w:asciiTheme="majorEastAsia" w:eastAsiaTheme="majorEastAsia" w:hAnsiTheme="majorEastAsia"/>
            <w:sz w:val="22"/>
          </w:rPr>
          <w:t>/</w:t>
        </w:r>
        <w:r w:rsidR="00F87E2C" w:rsidRPr="00943026">
          <w:rPr>
            <w:rFonts w:asciiTheme="majorEastAsia" w:eastAsiaTheme="majorEastAsia" w:hAnsiTheme="majorEastAsia" w:hint="eastAsia"/>
            <w:sz w:val="22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E858" w14:textId="77777777" w:rsidR="008E5C2A" w:rsidRDefault="008E5C2A" w:rsidP="00F8653D">
      <w:r>
        <w:separator/>
      </w:r>
    </w:p>
  </w:footnote>
  <w:footnote w:type="continuationSeparator" w:id="0">
    <w:p w14:paraId="2D5AD2D2" w14:textId="77777777" w:rsidR="008E5C2A" w:rsidRDefault="008E5C2A" w:rsidP="00F8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F1D1" w14:textId="298D2404" w:rsidR="00693D67" w:rsidRPr="00943026" w:rsidRDefault="00693D67">
    <w:pPr>
      <w:pStyle w:val="a3"/>
      <w:rPr>
        <w:rFonts w:ascii="ＭＳ ゴシック" w:eastAsia="ＭＳ ゴシック" w:hAnsi="ＭＳ ゴシック"/>
        <w:sz w:val="22"/>
      </w:rPr>
    </w:pPr>
    <w:r w:rsidRPr="00943026">
      <w:rPr>
        <w:rFonts w:ascii="ＭＳ ゴシック" w:eastAsia="ＭＳ ゴシック" w:hAnsi="ＭＳ ゴシック" w:hint="eastAsia"/>
        <w:sz w:val="22"/>
      </w:rPr>
      <w:t>（様式</w:t>
    </w:r>
    <w:r w:rsidR="006522F1">
      <w:rPr>
        <w:rFonts w:ascii="ＭＳ ゴシック" w:eastAsia="ＭＳ ゴシック" w:hAnsi="ＭＳ ゴシック" w:hint="eastAsia"/>
        <w:sz w:val="22"/>
      </w:rPr>
      <w:t>3</w:t>
    </w:r>
    <w:r w:rsidRPr="00943026">
      <w:rPr>
        <w:rFonts w:ascii="ＭＳ ゴシック" w:eastAsia="ＭＳ ゴシック" w:hAnsi="ＭＳ 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862"/>
    <w:multiLevelType w:val="hybridMultilevel"/>
    <w:tmpl w:val="9670C84E"/>
    <w:lvl w:ilvl="0" w:tplc="3F5AD6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82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3D"/>
    <w:rsid w:val="000003F3"/>
    <w:rsid w:val="0001196D"/>
    <w:rsid w:val="00013E52"/>
    <w:rsid w:val="0002513C"/>
    <w:rsid w:val="00077AD2"/>
    <w:rsid w:val="00083626"/>
    <w:rsid w:val="000A19D3"/>
    <w:rsid w:val="000A78A8"/>
    <w:rsid w:val="000D7E0E"/>
    <w:rsid w:val="000E0B61"/>
    <w:rsid w:val="000F0ABC"/>
    <w:rsid w:val="0015164F"/>
    <w:rsid w:val="001542EA"/>
    <w:rsid w:val="0018216F"/>
    <w:rsid w:val="001A1ACB"/>
    <w:rsid w:val="001D587A"/>
    <w:rsid w:val="00214BAF"/>
    <w:rsid w:val="00225464"/>
    <w:rsid w:val="00280DFC"/>
    <w:rsid w:val="0029053A"/>
    <w:rsid w:val="002A3488"/>
    <w:rsid w:val="002B1713"/>
    <w:rsid w:val="003138B3"/>
    <w:rsid w:val="00314151"/>
    <w:rsid w:val="00364AE8"/>
    <w:rsid w:val="0038446A"/>
    <w:rsid w:val="003B35E1"/>
    <w:rsid w:val="003C506F"/>
    <w:rsid w:val="003E2398"/>
    <w:rsid w:val="003E754F"/>
    <w:rsid w:val="004C021A"/>
    <w:rsid w:val="00500E01"/>
    <w:rsid w:val="00502ABC"/>
    <w:rsid w:val="00526AFF"/>
    <w:rsid w:val="005467DE"/>
    <w:rsid w:val="005854D0"/>
    <w:rsid w:val="005C529A"/>
    <w:rsid w:val="005C5306"/>
    <w:rsid w:val="006039F4"/>
    <w:rsid w:val="00633FAC"/>
    <w:rsid w:val="006522F1"/>
    <w:rsid w:val="00693D67"/>
    <w:rsid w:val="006A4C40"/>
    <w:rsid w:val="006A5CD1"/>
    <w:rsid w:val="006B5322"/>
    <w:rsid w:val="006C1BDD"/>
    <w:rsid w:val="00730C62"/>
    <w:rsid w:val="00734709"/>
    <w:rsid w:val="00734D0E"/>
    <w:rsid w:val="00747B94"/>
    <w:rsid w:val="00783C10"/>
    <w:rsid w:val="007879B9"/>
    <w:rsid w:val="007E05F2"/>
    <w:rsid w:val="007F78B6"/>
    <w:rsid w:val="007F7A1E"/>
    <w:rsid w:val="00826DBF"/>
    <w:rsid w:val="008640E3"/>
    <w:rsid w:val="008978EE"/>
    <w:rsid w:val="008E086B"/>
    <w:rsid w:val="008E491B"/>
    <w:rsid w:val="008E5C2A"/>
    <w:rsid w:val="00901A3B"/>
    <w:rsid w:val="0092043A"/>
    <w:rsid w:val="00943026"/>
    <w:rsid w:val="00946DE5"/>
    <w:rsid w:val="009A35F6"/>
    <w:rsid w:val="009B4CEC"/>
    <w:rsid w:val="009C1B7B"/>
    <w:rsid w:val="009E6EB0"/>
    <w:rsid w:val="00A02DC7"/>
    <w:rsid w:val="00A41FED"/>
    <w:rsid w:val="00A8106A"/>
    <w:rsid w:val="00AA2DAD"/>
    <w:rsid w:val="00AD01C0"/>
    <w:rsid w:val="00AD4C76"/>
    <w:rsid w:val="00B9363F"/>
    <w:rsid w:val="00BA0B63"/>
    <w:rsid w:val="00BD5713"/>
    <w:rsid w:val="00BF3729"/>
    <w:rsid w:val="00C351DE"/>
    <w:rsid w:val="00C47215"/>
    <w:rsid w:val="00C528F3"/>
    <w:rsid w:val="00C82449"/>
    <w:rsid w:val="00D016EE"/>
    <w:rsid w:val="00D31294"/>
    <w:rsid w:val="00D6021A"/>
    <w:rsid w:val="00D75A24"/>
    <w:rsid w:val="00D97BC0"/>
    <w:rsid w:val="00E44031"/>
    <w:rsid w:val="00E530F8"/>
    <w:rsid w:val="00E53E72"/>
    <w:rsid w:val="00E74F9F"/>
    <w:rsid w:val="00EA3100"/>
    <w:rsid w:val="00EE4002"/>
    <w:rsid w:val="00EE6792"/>
    <w:rsid w:val="00F01675"/>
    <w:rsid w:val="00F040ED"/>
    <w:rsid w:val="00F615E3"/>
    <w:rsid w:val="00F72468"/>
    <w:rsid w:val="00F763E9"/>
    <w:rsid w:val="00F8653D"/>
    <w:rsid w:val="00F87E2C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03FAC"/>
  <w15:chartTrackingRefBased/>
  <w15:docId w15:val="{AAB652C9-0424-45E3-92B7-AC918B47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53D"/>
  </w:style>
  <w:style w:type="paragraph" w:styleId="a5">
    <w:name w:val="footer"/>
    <w:basedOn w:val="a"/>
    <w:link w:val="a6"/>
    <w:uiPriority w:val="99"/>
    <w:unhideWhenUsed/>
    <w:rsid w:val="00F86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53D"/>
  </w:style>
  <w:style w:type="table" w:styleId="a7">
    <w:name w:val="Table Grid"/>
    <w:basedOn w:val="a1"/>
    <w:uiPriority w:val="39"/>
    <w:rsid w:val="00E7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41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AA3E-299C-407F-B818-F17FCB09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PE0527</dc:creator>
  <cp:keywords/>
  <dc:description/>
  <cp:lastModifiedBy>帆苅　典子</cp:lastModifiedBy>
  <cp:revision>51</cp:revision>
  <cp:lastPrinted>2022-06-09T09:00:00Z</cp:lastPrinted>
  <dcterms:created xsi:type="dcterms:W3CDTF">2016-02-24T05:50:00Z</dcterms:created>
  <dcterms:modified xsi:type="dcterms:W3CDTF">2026-05-14T06:58:00Z</dcterms:modified>
</cp:coreProperties>
</file>