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935013"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935013">
              <w:rPr>
                <w:rFonts w:hint="eastAsia"/>
              </w:rPr>
              <w:t>１１</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870A21" w:rsidRPr="00870A21">
              <w:rPr>
                <w:rFonts w:hint="eastAsia"/>
              </w:rPr>
              <w:t>除雪グレーダ（４．０ｍ級）（東区）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0A21"/>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35013"/>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colormenu v:ext="edit" strokecolor="none"/>
    </o:shapedefaults>
    <o:shapelayout v:ext="edit">
      <o:idmap v:ext="edit" data="1"/>
    </o:shapelayout>
  </w:shapeDefaults>
  <w:decimalSymbol w:val="."/>
  <w:listSeparator w:val=","/>
  <w14:docId w14:val="0661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78854-AB2D-4233-BE9F-D7BF84ABB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2025-02-26T07:20:00Z</dcterms:modified>
</cp:coreProperties>
</file>