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234073">
        <w:rPr>
          <w:rFonts w:hint="eastAsia"/>
        </w:rPr>
        <w:t>３１６</w:t>
      </w:r>
      <w:r w:rsidRPr="00DA5B62">
        <w:rPr>
          <w:rFonts w:hint="eastAsia"/>
        </w:rPr>
        <w:t>号</w:t>
      </w:r>
    </w:p>
    <w:p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506FB0" w:rsidRPr="00506FB0">
        <w:rPr>
          <w:rFonts w:hint="eastAsia"/>
          <w:szCs w:val="21"/>
        </w:rPr>
        <w:t>小型動力ポンプ積載車</w:t>
      </w:r>
      <w:r w:rsidR="00755B52" w:rsidRPr="00864BBE">
        <w:rPr>
          <w:rFonts w:hint="eastAsia"/>
          <w:szCs w:val="21"/>
        </w:rPr>
        <w:t>（軽自動車</w:t>
      </w:r>
      <w:r w:rsidR="006E2A22">
        <w:rPr>
          <w:rFonts w:hint="eastAsia"/>
          <w:szCs w:val="21"/>
        </w:rPr>
        <w:t>トラックタイプ</w:t>
      </w:r>
      <w:r w:rsidR="00755B52">
        <w:rPr>
          <w:rFonts w:hint="eastAsia"/>
          <w:szCs w:val="21"/>
        </w:rPr>
        <w:t>）</w:t>
      </w:r>
    </w:p>
    <w:p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34073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2AD"/>
    <w:rsid w:val="006C7827"/>
    <w:rsid w:val="006D2459"/>
    <w:rsid w:val="006E05D6"/>
    <w:rsid w:val="006E2A22"/>
    <w:rsid w:val="006E5EB6"/>
    <w:rsid w:val="006E65A8"/>
    <w:rsid w:val="006F0C5E"/>
    <w:rsid w:val="007021DB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22F8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BD2FB4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1E61-042F-4F26-813F-8339AD61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54</cp:revision>
  <cp:lastPrinted>2024-06-27T01:14:00Z</cp:lastPrinted>
  <dcterms:created xsi:type="dcterms:W3CDTF">2018-08-14T07:38:00Z</dcterms:created>
  <dcterms:modified xsi:type="dcterms:W3CDTF">2024-06-27T10:08:00Z</dcterms:modified>
</cp:coreProperties>
</file>