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70FD" w:rsidRDefault="007D70FD" w:rsidP="007D70FD">
      <w:pPr>
        <w:rPr>
          <w:sz w:val="22"/>
          <w:szCs w:val="22"/>
        </w:rPr>
      </w:pPr>
      <w:bookmarkStart w:id="0" w:name="_GoBack"/>
      <w:bookmarkEnd w:id="0"/>
      <w:r w:rsidRPr="00F63897">
        <w:rPr>
          <w:rFonts w:hint="eastAsia"/>
          <w:sz w:val="22"/>
          <w:szCs w:val="22"/>
        </w:rPr>
        <w:t>様式</w:t>
      </w:r>
      <w:r w:rsidR="00A002ED">
        <w:rPr>
          <w:rFonts w:hint="eastAsia"/>
          <w:sz w:val="22"/>
          <w:szCs w:val="22"/>
        </w:rPr>
        <w:t>６</w:t>
      </w:r>
    </w:p>
    <w:p w:rsidR="001F35F1" w:rsidRPr="00933C9A" w:rsidRDefault="001F35F1" w:rsidP="001F35F1">
      <w:pPr>
        <w:jc w:val="center"/>
        <w:rPr>
          <w:rFonts w:ascii="ＭＳ ゴシック" w:eastAsia="ＭＳ ゴシック" w:hAnsi="ＭＳ ゴシック"/>
          <w:sz w:val="28"/>
        </w:rPr>
      </w:pPr>
      <w:r w:rsidRPr="001F35F1">
        <w:rPr>
          <w:rFonts w:ascii="ＭＳ ゴシック" w:eastAsia="ＭＳ ゴシック" w:hAnsi="ＭＳ ゴシック" w:hint="eastAsia"/>
          <w:spacing w:val="28"/>
          <w:kern w:val="0"/>
          <w:sz w:val="28"/>
          <w:fitText w:val="2640" w:id="-1487236352"/>
        </w:rPr>
        <w:t>事業計画書提出</w:t>
      </w:r>
      <w:r w:rsidRPr="001F35F1">
        <w:rPr>
          <w:rFonts w:ascii="ＭＳ ゴシック" w:eastAsia="ＭＳ ゴシック" w:hAnsi="ＭＳ ゴシック" w:hint="eastAsia"/>
          <w:spacing w:val="4"/>
          <w:kern w:val="0"/>
          <w:sz w:val="28"/>
          <w:fitText w:val="2640" w:id="-1487236352"/>
        </w:rPr>
        <w:t>届</w:t>
      </w:r>
    </w:p>
    <w:p w:rsidR="001F35F1" w:rsidRPr="009B3DF6" w:rsidRDefault="001F35F1" w:rsidP="001F35F1">
      <w:pPr>
        <w:jc w:val="right"/>
      </w:pPr>
    </w:p>
    <w:p w:rsidR="001F35F1" w:rsidRPr="009B3DF6" w:rsidRDefault="001F35F1" w:rsidP="001F35F1">
      <w:pPr>
        <w:wordWrap w:val="0"/>
        <w:jc w:val="right"/>
      </w:pPr>
      <w:r>
        <w:rPr>
          <w:rFonts w:hint="eastAsia"/>
        </w:rPr>
        <w:t>令和</w:t>
      </w:r>
      <w:r w:rsidR="00164023">
        <w:rPr>
          <w:rFonts w:hint="eastAsia"/>
        </w:rPr>
        <w:t>５</w:t>
      </w:r>
      <w:r w:rsidRPr="009B3DF6">
        <w:rPr>
          <w:rFonts w:hint="eastAsia"/>
        </w:rPr>
        <w:t>年　　月　　日</w:t>
      </w:r>
      <w:r>
        <w:rPr>
          <w:rFonts w:hint="eastAsia"/>
        </w:rPr>
        <w:t xml:space="preserve">　</w:t>
      </w:r>
    </w:p>
    <w:p w:rsidR="001F35F1" w:rsidRPr="009B3DF6" w:rsidRDefault="001F35F1" w:rsidP="001F35F1">
      <w:pPr>
        <w:jc w:val="right"/>
      </w:pPr>
    </w:p>
    <w:p w:rsidR="001F35F1" w:rsidRPr="009B3DF6" w:rsidRDefault="001F35F1" w:rsidP="001F35F1">
      <w:r>
        <w:rPr>
          <w:rFonts w:hint="eastAsia"/>
        </w:rPr>
        <w:t xml:space="preserve">　（宛</w:t>
      </w:r>
      <w:r w:rsidRPr="009B3DF6">
        <w:rPr>
          <w:rFonts w:hint="eastAsia"/>
        </w:rPr>
        <w:t>先）新潟市長</w:t>
      </w:r>
    </w:p>
    <w:p w:rsidR="001F35F1" w:rsidRPr="009B3DF6" w:rsidRDefault="001F35F1" w:rsidP="001F35F1"/>
    <w:p w:rsidR="001F35F1" w:rsidRPr="009B3DF6" w:rsidRDefault="001F35F1" w:rsidP="001F35F1">
      <w:pPr>
        <w:spacing w:line="480" w:lineRule="exact"/>
        <w:ind w:left="2520" w:firstLine="840"/>
      </w:pPr>
      <w:r w:rsidRPr="001F35F1">
        <w:rPr>
          <w:rFonts w:hint="eastAsia"/>
          <w:spacing w:val="52"/>
          <w:kern w:val="0"/>
          <w:fitText w:val="840" w:id="-1487236351"/>
        </w:rPr>
        <w:t>団体</w:t>
      </w:r>
      <w:r w:rsidRPr="001F35F1">
        <w:rPr>
          <w:rFonts w:hint="eastAsia"/>
          <w:spacing w:val="1"/>
          <w:kern w:val="0"/>
          <w:fitText w:val="840" w:id="-1487236351"/>
        </w:rPr>
        <w:t>名</w:t>
      </w:r>
      <w:r>
        <w:rPr>
          <w:rFonts w:hint="eastAsia"/>
          <w:kern w:val="0"/>
        </w:rPr>
        <w:t xml:space="preserve">　</w:t>
      </w:r>
    </w:p>
    <w:p w:rsidR="001F35F1" w:rsidRPr="009B3DF6" w:rsidRDefault="001F35F1" w:rsidP="001F35F1">
      <w:pPr>
        <w:spacing w:line="480" w:lineRule="exact"/>
        <w:ind w:left="2520" w:firstLine="840"/>
      </w:pPr>
      <w:r w:rsidRPr="001F35F1">
        <w:rPr>
          <w:rFonts w:hint="eastAsia"/>
          <w:spacing w:val="52"/>
          <w:kern w:val="0"/>
          <w:fitText w:val="840" w:id="-1487236350"/>
        </w:rPr>
        <w:t>所在</w:t>
      </w:r>
      <w:r w:rsidRPr="001F35F1">
        <w:rPr>
          <w:rFonts w:hint="eastAsia"/>
          <w:spacing w:val="1"/>
          <w:kern w:val="0"/>
          <w:fitText w:val="840" w:id="-1487236350"/>
        </w:rPr>
        <w:t>地</w:t>
      </w:r>
      <w:r w:rsidRPr="009B3DF6">
        <w:rPr>
          <w:rFonts w:hint="eastAsia"/>
        </w:rPr>
        <w:t xml:space="preserve">　</w:t>
      </w:r>
    </w:p>
    <w:p w:rsidR="001F35F1" w:rsidRPr="009B3DF6" w:rsidRDefault="001F35F1" w:rsidP="001F35F1">
      <w:pPr>
        <w:spacing w:line="480" w:lineRule="exact"/>
        <w:ind w:left="2520" w:firstLine="840"/>
      </w:pPr>
      <w:r w:rsidRPr="009B3DF6">
        <w:rPr>
          <w:rFonts w:hint="eastAsia"/>
        </w:rPr>
        <w:t xml:space="preserve">代表者名　</w:t>
      </w:r>
    </w:p>
    <w:p w:rsidR="001F35F1" w:rsidRDefault="001F35F1" w:rsidP="001F35F1"/>
    <w:p w:rsidR="001F35F1" w:rsidRDefault="001F35F1" w:rsidP="001F35F1"/>
    <w:p w:rsidR="001F35F1" w:rsidRDefault="001F35F1" w:rsidP="001F35F1">
      <w:pPr>
        <w:jc w:val="center"/>
      </w:pPr>
      <w:r>
        <w:rPr>
          <w:rFonts w:hint="eastAsia"/>
        </w:rPr>
        <w:t>記</w:t>
      </w:r>
    </w:p>
    <w:p w:rsidR="001F35F1" w:rsidRDefault="001F35F1" w:rsidP="001F35F1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24"/>
        <w:gridCol w:w="7303"/>
      </w:tblGrid>
      <w:tr w:rsidR="001F35F1" w:rsidRPr="004E3B87" w:rsidTr="00E031E2">
        <w:trPr>
          <w:trHeight w:val="575"/>
        </w:trPr>
        <w:tc>
          <w:tcPr>
            <w:tcW w:w="1207" w:type="pct"/>
            <w:shd w:val="clear" w:color="auto" w:fill="auto"/>
            <w:vAlign w:val="center"/>
          </w:tcPr>
          <w:p w:rsidR="001F35F1" w:rsidRPr="00A23F76" w:rsidRDefault="001F35F1" w:rsidP="00E031E2">
            <w:pPr>
              <w:jc w:val="center"/>
              <w:rPr>
                <w:rFonts w:ascii="ＭＳ 明朝" w:hAnsi="ＭＳ 明朝"/>
                <w:sz w:val="24"/>
                <w:szCs w:val="28"/>
              </w:rPr>
            </w:pPr>
            <w:r>
              <w:rPr>
                <w:rFonts w:ascii="ＭＳ 明朝" w:hAnsi="ＭＳ 明朝" w:hint="eastAsia"/>
                <w:sz w:val="24"/>
                <w:szCs w:val="28"/>
              </w:rPr>
              <w:t xml:space="preserve">件　</w:t>
            </w:r>
            <w:r w:rsidRPr="00A23F76">
              <w:rPr>
                <w:rFonts w:ascii="ＭＳ 明朝" w:hAnsi="ＭＳ 明朝" w:hint="eastAsia"/>
                <w:sz w:val="24"/>
                <w:szCs w:val="28"/>
              </w:rPr>
              <w:t>名</w:t>
            </w:r>
          </w:p>
        </w:tc>
        <w:tc>
          <w:tcPr>
            <w:tcW w:w="3793" w:type="pct"/>
            <w:shd w:val="clear" w:color="auto" w:fill="auto"/>
            <w:vAlign w:val="center"/>
          </w:tcPr>
          <w:p w:rsidR="001F35F1" w:rsidRPr="00A23F76" w:rsidRDefault="00164023" w:rsidP="00E031E2">
            <w:pPr>
              <w:jc w:val="center"/>
              <w:rPr>
                <w:rFonts w:ascii="ＭＳ 明朝" w:hAnsi="ＭＳ 明朝"/>
                <w:sz w:val="24"/>
                <w:szCs w:val="28"/>
              </w:rPr>
            </w:pPr>
            <w:r>
              <w:rPr>
                <w:rFonts w:ascii="ＭＳ 明朝" w:hAnsi="ＭＳ 明朝" w:hint="eastAsia"/>
                <w:sz w:val="24"/>
                <w:szCs w:val="28"/>
              </w:rPr>
              <w:t>○○○○（指定単位名）</w:t>
            </w:r>
            <w:r w:rsidR="009D23A4">
              <w:rPr>
                <w:rFonts w:ascii="ＭＳ 明朝" w:hAnsi="ＭＳ 明朝" w:hint="eastAsia"/>
                <w:sz w:val="24"/>
                <w:szCs w:val="28"/>
              </w:rPr>
              <w:t xml:space="preserve">　指定管理者</w:t>
            </w:r>
          </w:p>
        </w:tc>
      </w:tr>
    </w:tbl>
    <w:p w:rsidR="001F35F1" w:rsidRDefault="001F35F1" w:rsidP="001F35F1"/>
    <w:p w:rsidR="001F35F1" w:rsidRPr="00794FDF" w:rsidRDefault="001F35F1" w:rsidP="001F35F1">
      <w:pPr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選定基準</w:t>
      </w:r>
      <w:r w:rsidR="00BF7C15">
        <w:rPr>
          <w:rFonts w:ascii="ＭＳ 明朝" w:hAnsi="ＭＳ 明朝" w:hint="eastAsia"/>
        </w:rPr>
        <w:t>１　施設の平等利用の</w:t>
      </w:r>
      <w:r w:rsidRPr="00794FDF">
        <w:rPr>
          <w:rFonts w:ascii="ＭＳ 明朝" w:hAnsi="ＭＳ 明朝" w:hint="eastAsia"/>
        </w:rPr>
        <w:t>確保</w:t>
      </w:r>
    </w:p>
    <w:p w:rsidR="001F35F1" w:rsidRDefault="00601809" w:rsidP="00601809">
      <w:pPr>
        <w:numPr>
          <w:ilvl w:val="0"/>
          <w:numId w:val="1"/>
        </w:numPr>
        <w:jc w:val="left"/>
        <w:rPr>
          <w:rFonts w:ascii="ＭＳ 明朝" w:hAnsi="ＭＳ 明朝"/>
        </w:rPr>
      </w:pPr>
      <w:r w:rsidRPr="00601809">
        <w:rPr>
          <w:rFonts w:ascii="ＭＳ 明朝" w:hAnsi="ＭＳ 明朝" w:hint="eastAsia"/>
        </w:rPr>
        <w:t>経営理念・経営方針、申請の動機</w:t>
      </w:r>
    </w:p>
    <w:p w:rsidR="00601809" w:rsidRDefault="00601809" w:rsidP="00601809">
      <w:pPr>
        <w:numPr>
          <w:ilvl w:val="0"/>
          <w:numId w:val="1"/>
        </w:numPr>
        <w:jc w:val="left"/>
        <w:rPr>
          <w:rFonts w:ascii="ＭＳ 明朝" w:hAnsi="ＭＳ 明朝"/>
        </w:rPr>
      </w:pPr>
      <w:r w:rsidRPr="00601809">
        <w:rPr>
          <w:rFonts w:ascii="ＭＳ 明朝" w:hAnsi="ＭＳ 明朝" w:hint="eastAsia"/>
        </w:rPr>
        <w:t>施設の管理運営方法</w:t>
      </w:r>
    </w:p>
    <w:p w:rsidR="00601809" w:rsidRPr="00794FDF" w:rsidRDefault="00CE329D" w:rsidP="00601809">
      <w:pPr>
        <w:numPr>
          <w:ilvl w:val="0"/>
          <w:numId w:val="1"/>
        </w:numPr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区内スポーツ施設</w:t>
      </w:r>
      <w:r w:rsidR="00601809" w:rsidRPr="00601809">
        <w:rPr>
          <w:rFonts w:ascii="ＭＳ 明朝" w:hAnsi="ＭＳ 明朝" w:hint="eastAsia"/>
        </w:rPr>
        <w:t>との連携</w:t>
      </w:r>
    </w:p>
    <w:p w:rsidR="001F35F1" w:rsidRDefault="001F35F1" w:rsidP="001F35F1">
      <w:pPr>
        <w:jc w:val="left"/>
        <w:rPr>
          <w:rFonts w:ascii="ＭＳ 明朝" w:hAnsi="ＭＳ 明朝"/>
        </w:rPr>
      </w:pPr>
    </w:p>
    <w:p w:rsidR="001F35F1" w:rsidRPr="00794FDF" w:rsidRDefault="001F35F1" w:rsidP="001F35F1">
      <w:pPr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選定基準</w:t>
      </w:r>
      <w:r w:rsidR="00274EF3">
        <w:rPr>
          <w:rFonts w:ascii="ＭＳ 明朝" w:hAnsi="ＭＳ 明朝" w:hint="eastAsia"/>
        </w:rPr>
        <w:t>２　施設の効用を最大限に発揮し、</w:t>
      </w:r>
      <w:r w:rsidRPr="00794FDF">
        <w:rPr>
          <w:rFonts w:ascii="ＭＳ 明朝" w:hAnsi="ＭＳ 明朝" w:hint="eastAsia"/>
        </w:rPr>
        <w:t>管理経費の縮減が図られる</w:t>
      </w:r>
    </w:p>
    <w:p w:rsidR="001F35F1" w:rsidRDefault="00CE329D" w:rsidP="00CE329D">
      <w:pPr>
        <w:numPr>
          <w:ilvl w:val="0"/>
          <w:numId w:val="2"/>
        </w:numPr>
        <w:jc w:val="left"/>
        <w:rPr>
          <w:rFonts w:ascii="ＭＳ 明朝" w:hAnsi="ＭＳ 明朝"/>
        </w:rPr>
      </w:pPr>
      <w:r w:rsidRPr="00CE329D">
        <w:rPr>
          <w:rFonts w:ascii="ＭＳ 明朝" w:hAnsi="ＭＳ 明朝" w:hint="eastAsia"/>
        </w:rPr>
        <w:t>利用者サービスへの取組</w:t>
      </w:r>
    </w:p>
    <w:p w:rsidR="00CE329D" w:rsidRDefault="00CE329D" w:rsidP="00CE329D">
      <w:pPr>
        <w:numPr>
          <w:ilvl w:val="0"/>
          <w:numId w:val="2"/>
        </w:numPr>
        <w:jc w:val="left"/>
        <w:rPr>
          <w:rFonts w:ascii="ＭＳ 明朝" w:hAnsi="ＭＳ 明朝"/>
        </w:rPr>
      </w:pPr>
      <w:r w:rsidRPr="00CE329D">
        <w:rPr>
          <w:rFonts w:ascii="ＭＳ 明朝" w:hAnsi="ＭＳ 明朝" w:hint="eastAsia"/>
        </w:rPr>
        <w:t>利用者数及び稼働率アップへの取組と実現性</w:t>
      </w:r>
    </w:p>
    <w:p w:rsidR="00CE329D" w:rsidRDefault="00CE329D" w:rsidP="00CE329D">
      <w:pPr>
        <w:numPr>
          <w:ilvl w:val="0"/>
          <w:numId w:val="2"/>
        </w:numPr>
        <w:jc w:val="left"/>
        <w:rPr>
          <w:rFonts w:ascii="ＭＳ 明朝" w:hAnsi="ＭＳ 明朝"/>
        </w:rPr>
      </w:pPr>
      <w:r w:rsidRPr="00CE329D">
        <w:rPr>
          <w:rFonts w:ascii="ＭＳ 明朝" w:hAnsi="ＭＳ 明朝" w:hint="eastAsia"/>
        </w:rPr>
        <w:t>要望や苦情の把握・対応</w:t>
      </w:r>
    </w:p>
    <w:p w:rsidR="00CE329D" w:rsidRDefault="00CE329D" w:rsidP="00CE329D">
      <w:pPr>
        <w:numPr>
          <w:ilvl w:val="0"/>
          <w:numId w:val="2"/>
        </w:numPr>
        <w:jc w:val="left"/>
        <w:rPr>
          <w:rFonts w:ascii="ＭＳ 明朝" w:hAnsi="ＭＳ 明朝"/>
        </w:rPr>
      </w:pPr>
      <w:r w:rsidRPr="00CE329D">
        <w:rPr>
          <w:rFonts w:ascii="ＭＳ 明朝" w:hAnsi="ＭＳ 明朝" w:hint="eastAsia"/>
        </w:rPr>
        <w:t>管理経費の適正把握</w:t>
      </w:r>
    </w:p>
    <w:p w:rsidR="00CE329D" w:rsidRPr="00794FDF" w:rsidRDefault="00CE329D" w:rsidP="00CE329D">
      <w:pPr>
        <w:numPr>
          <w:ilvl w:val="0"/>
          <w:numId w:val="2"/>
        </w:numPr>
        <w:jc w:val="left"/>
        <w:rPr>
          <w:rFonts w:ascii="ＭＳ 明朝" w:hAnsi="ＭＳ 明朝"/>
        </w:rPr>
      </w:pPr>
      <w:r w:rsidRPr="00CE329D">
        <w:rPr>
          <w:rFonts w:ascii="ＭＳ 明朝" w:hAnsi="ＭＳ 明朝" w:hint="eastAsia"/>
        </w:rPr>
        <w:t>自主事業の提案内容</w:t>
      </w:r>
    </w:p>
    <w:p w:rsidR="001F35F1" w:rsidRDefault="001F35F1" w:rsidP="001F35F1">
      <w:pPr>
        <w:jc w:val="left"/>
        <w:rPr>
          <w:rFonts w:ascii="ＭＳ 明朝" w:hAnsi="ＭＳ 明朝"/>
        </w:rPr>
      </w:pPr>
    </w:p>
    <w:p w:rsidR="001F35F1" w:rsidRPr="00794FDF" w:rsidRDefault="001F35F1" w:rsidP="001F35F1">
      <w:pPr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選定基準</w:t>
      </w:r>
      <w:r w:rsidRPr="00794FDF">
        <w:rPr>
          <w:rFonts w:ascii="ＭＳ 明朝" w:hAnsi="ＭＳ 明朝" w:hint="eastAsia"/>
        </w:rPr>
        <w:t>３　事業計画に沿った管理を安定して行う能力</w:t>
      </w:r>
    </w:p>
    <w:p w:rsidR="001F35F1" w:rsidRDefault="0027119F" w:rsidP="0027119F">
      <w:pPr>
        <w:numPr>
          <w:ilvl w:val="0"/>
          <w:numId w:val="3"/>
        </w:numPr>
        <w:jc w:val="left"/>
        <w:rPr>
          <w:rFonts w:ascii="ＭＳ 明朝" w:hAnsi="ＭＳ 明朝"/>
        </w:rPr>
      </w:pPr>
      <w:r w:rsidRPr="0027119F">
        <w:rPr>
          <w:rFonts w:ascii="ＭＳ 明朝" w:hAnsi="ＭＳ 明朝" w:hint="eastAsia"/>
        </w:rPr>
        <w:t>組織体制、人材育成</w:t>
      </w:r>
      <w:r w:rsidR="00D338A5">
        <w:rPr>
          <w:rFonts w:ascii="ＭＳ 明朝" w:hAnsi="ＭＳ 明朝" w:hint="eastAsia"/>
        </w:rPr>
        <w:t>、</w:t>
      </w:r>
      <w:r w:rsidRPr="0027119F">
        <w:rPr>
          <w:rFonts w:ascii="ＭＳ 明朝" w:hAnsi="ＭＳ 明朝" w:hint="eastAsia"/>
        </w:rPr>
        <w:t>雇用・労働条件、ワーク・ライフ・バランス等を推進する取組み</w:t>
      </w:r>
    </w:p>
    <w:p w:rsidR="0027119F" w:rsidRDefault="0027119F" w:rsidP="0027119F">
      <w:pPr>
        <w:numPr>
          <w:ilvl w:val="0"/>
          <w:numId w:val="3"/>
        </w:numPr>
        <w:jc w:val="left"/>
        <w:rPr>
          <w:rFonts w:ascii="ＭＳ 明朝" w:hAnsi="ＭＳ 明朝"/>
        </w:rPr>
      </w:pPr>
      <w:r w:rsidRPr="0027119F">
        <w:rPr>
          <w:rFonts w:ascii="ＭＳ 明朝" w:hAnsi="ＭＳ 明朝" w:hint="eastAsia"/>
        </w:rPr>
        <w:t>安全確保、災害発生時の対応、事故防止や発生時などの緊急対応</w:t>
      </w:r>
    </w:p>
    <w:p w:rsidR="0027119F" w:rsidRDefault="0027119F" w:rsidP="0027119F">
      <w:pPr>
        <w:numPr>
          <w:ilvl w:val="0"/>
          <w:numId w:val="3"/>
        </w:numPr>
        <w:jc w:val="left"/>
        <w:rPr>
          <w:rFonts w:ascii="ＭＳ 明朝" w:hAnsi="ＭＳ 明朝"/>
        </w:rPr>
      </w:pPr>
      <w:r w:rsidRPr="0027119F">
        <w:rPr>
          <w:rFonts w:ascii="ＭＳ 明朝" w:hAnsi="ＭＳ 明朝" w:hint="eastAsia"/>
        </w:rPr>
        <w:t>環境保護の取組み、地域・社会貢献活動の実績</w:t>
      </w:r>
    </w:p>
    <w:p w:rsidR="0027119F" w:rsidRDefault="0027119F" w:rsidP="0027119F">
      <w:pPr>
        <w:numPr>
          <w:ilvl w:val="0"/>
          <w:numId w:val="3"/>
        </w:numPr>
        <w:jc w:val="left"/>
        <w:rPr>
          <w:rFonts w:ascii="ＭＳ 明朝" w:hAnsi="ＭＳ 明朝"/>
        </w:rPr>
      </w:pPr>
      <w:r w:rsidRPr="0027119F">
        <w:rPr>
          <w:rFonts w:ascii="ＭＳ 明朝" w:hAnsi="ＭＳ 明朝" w:hint="eastAsia"/>
        </w:rPr>
        <w:t>障がい者雇用の取組み</w:t>
      </w:r>
    </w:p>
    <w:p w:rsidR="0027119F" w:rsidRDefault="0027119F" w:rsidP="0027119F">
      <w:pPr>
        <w:numPr>
          <w:ilvl w:val="0"/>
          <w:numId w:val="3"/>
        </w:numPr>
        <w:jc w:val="left"/>
        <w:rPr>
          <w:rFonts w:ascii="ＭＳ 明朝" w:hAnsi="ＭＳ 明朝"/>
        </w:rPr>
      </w:pPr>
      <w:r w:rsidRPr="0027119F">
        <w:rPr>
          <w:rFonts w:ascii="ＭＳ 明朝" w:hAnsi="ＭＳ 明朝" w:hint="eastAsia"/>
        </w:rPr>
        <w:t>事務の適正な執行、関係法令の遵守、守秘義務の徹底、個人情報保護の取組み、ハラスメント防止の取組み</w:t>
      </w:r>
    </w:p>
    <w:p w:rsidR="001F35F1" w:rsidRDefault="001F35F1" w:rsidP="001F35F1">
      <w:pPr>
        <w:rPr>
          <w:sz w:val="22"/>
          <w:szCs w:val="22"/>
        </w:rPr>
      </w:pPr>
    </w:p>
    <w:sectPr w:rsidR="001F35F1" w:rsidSect="00C85A77">
      <w:footerReference w:type="even" r:id="rId8"/>
      <w:footerReference w:type="default" r:id="rId9"/>
      <w:pgSz w:w="11906" w:h="16838" w:code="9"/>
      <w:pgMar w:top="851" w:right="851" w:bottom="851" w:left="1418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0522" w:rsidRDefault="00180522" w:rsidP="007D70FD">
      <w:r>
        <w:separator/>
      </w:r>
    </w:p>
  </w:endnote>
  <w:endnote w:type="continuationSeparator" w:id="0">
    <w:p w:rsidR="00180522" w:rsidRDefault="00180522" w:rsidP="007D70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5A77" w:rsidRDefault="00C85A77" w:rsidP="00C85A7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85A77" w:rsidRDefault="00C85A77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5A77" w:rsidRDefault="00C85A77">
    <w:pPr>
      <w:pStyle w:val="a3"/>
      <w:framePr w:wrap="around" w:vAnchor="text" w:hAnchor="margin" w:xAlign="center" w:y="1"/>
      <w:rPr>
        <w:rStyle w:val="a5"/>
      </w:rPr>
    </w:pPr>
  </w:p>
  <w:p w:rsidR="00C85A77" w:rsidRDefault="00C85A77">
    <w:pPr>
      <w:pStyle w:val="a3"/>
      <w:tabs>
        <w:tab w:val="clear" w:pos="8504"/>
        <w:tab w:val="left" w:pos="5145"/>
      </w:tabs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0522" w:rsidRDefault="00180522" w:rsidP="007D70FD">
      <w:r>
        <w:separator/>
      </w:r>
    </w:p>
  </w:footnote>
  <w:footnote w:type="continuationSeparator" w:id="0">
    <w:p w:rsidR="00180522" w:rsidRDefault="00180522" w:rsidP="007D70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3C567E"/>
    <w:multiLevelType w:val="hybridMultilevel"/>
    <w:tmpl w:val="E6BEB812"/>
    <w:lvl w:ilvl="0" w:tplc="04090011">
      <w:start w:val="1"/>
      <w:numFmt w:val="decimalEnclosedCircle"/>
      <w:lvlText w:val="%1"/>
      <w:lvlJc w:val="left"/>
      <w:pPr>
        <w:ind w:left="873" w:hanging="420"/>
      </w:pPr>
    </w:lvl>
    <w:lvl w:ilvl="1" w:tplc="04090017" w:tentative="1">
      <w:start w:val="1"/>
      <w:numFmt w:val="aiueoFullWidth"/>
      <w:lvlText w:val="(%2)"/>
      <w:lvlJc w:val="left"/>
      <w:pPr>
        <w:ind w:left="1293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3" w:hanging="420"/>
      </w:pPr>
    </w:lvl>
    <w:lvl w:ilvl="3" w:tplc="0409000F" w:tentative="1">
      <w:start w:val="1"/>
      <w:numFmt w:val="decimal"/>
      <w:lvlText w:val="%4."/>
      <w:lvlJc w:val="left"/>
      <w:pPr>
        <w:ind w:left="2133" w:hanging="420"/>
      </w:pPr>
    </w:lvl>
    <w:lvl w:ilvl="4" w:tplc="04090017" w:tentative="1">
      <w:start w:val="1"/>
      <w:numFmt w:val="aiueoFullWidth"/>
      <w:lvlText w:val="(%5)"/>
      <w:lvlJc w:val="left"/>
      <w:pPr>
        <w:ind w:left="2553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3" w:hanging="420"/>
      </w:pPr>
    </w:lvl>
    <w:lvl w:ilvl="6" w:tplc="0409000F" w:tentative="1">
      <w:start w:val="1"/>
      <w:numFmt w:val="decimal"/>
      <w:lvlText w:val="%7."/>
      <w:lvlJc w:val="left"/>
      <w:pPr>
        <w:ind w:left="3393" w:hanging="420"/>
      </w:pPr>
    </w:lvl>
    <w:lvl w:ilvl="7" w:tplc="04090017" w:tentative="1">
      <w:start w:val="1"/>
      <w:numFmt w:val="aiueoFullWidth"/>
      <w:lvlText w:val="(%8)"/>
      <w:lvlJc w:val="left"/>
      <w:pPr>
        <w:ind w:left="3813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3" w:hanging="420"/>
      </w:pPr>
    </w:lvl>
  </w:abstractNum>
  <w:abstractNum w:abstractNumId="1" w15:restartNumberingAfterBreak="0">
    <w:nsid w:val="56BB1292"/>
    <w:multiLevelType w:val="hybridMultilevel"/>
    <w:tmpl w:val="63ECD912"/>
    <w:lvl w:ilvl="0" w:tplc="04090011">
      <w:start w:val="1"/>
      <w:numFmt w:val="decimalEnclosedCircle"/>
      <w:lvlText w:val="%1"/>
      <w:lvlJc w:val="left"/>
      <w:pPr>
        <w:ind w:left="873" w:hanging="420"/>
      </w:pPr>
    </w:lvl>
    <w:lvl w:ilvl="1" w:tplc="04090017" w:tentative="1">
      <w:start w:val="1"/>
      <w:numFmt w:val="aiueoFullWidth"/>
      <w:lvlText w:val="(%2)"/>
      <w:lvlJc w:val="left"/>
      <w:pPr>
        <w:ind w:left="1293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3" w:hanging="420"/>
      </w:pPr>
    </w:lvl>
    <w:lvl w:ilvl="3" w:tplc="0409000F" w:tentative="1">
      <w:start w:val="1"/>
      <w:numFmt w:val="decimal"/>
      <w:lvlText w:val="%4."/>
      <w:lvlJc w:val="left"/>
      <w:pPr>
        <w:ind w:left="2133" w:hanging="420"/>
      </w:pPr>
    </w:lvl>
    <w:lvl w:ilvl="4" w:tplc="04090017" w:tentative="1">
      <w:start w:val="1"/>
      <w:numFmt w:val="aiueoFullWidth"/>
      <w:lvlText w:val="(%5)"/>
      <w:lvlJc w:val="left"/>
      <w:pPr>
        <w:ind w:left="2553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3" w:hanging="420"/>
      </w:pPr>
    </w:lvl>
    <w:lvl w:ilvl="6" w:tplc="0409000F" w:tentative="1">
      <w:start w:val="1"/>
      <w:numFmt w:val="decimal"/>
      <w:lvlText w:val="%7."/>
      <w:lvlJc w:val="left"/>
      <w:pPr>
        <w:ind w:left="3393" w:hanging="420"/>
      </w:pPr>
    </w:lvl>
    <w:lvl w:ilvl="7" w:tplc="04090017" w:tentative="1">
      <w:start w:val="1"/>
      <w:numFmt w:val="aiueoFullWidth"/>
      <w:lvlText w:val="(%8)"/>
      <w:lvlJc w:val="left"/>
      <w:pPr>
        <w:ind w:left="3813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3" w:hanging="420"/>
      </w:pPr>
    </w:lvl>
  </w:abstractNum>
  <w:abstractNum w:abstractNumId="2" w15:restartNumberingAfterBreak="0">
    <w:nsid w:val="75854995"/>
    <w:multiLevelType w:val="hybridMultilevel"/>
    <w:tmpl w:val="344A4D96"/>
    <w:lvl w:ilvl="0" w:tplc="04090011">
      <w:start w:val="1"/>
      <w:numFmt w:val="decimalEnclosedCircle"/>
      <w:lvlText w:val="%1"/>
      <w:lvlJc w:val="left"/>
      <w:pPr>
        <w:ind w:left="873" w:hanging="420"/>
      </w:pPr>
    </w:lvl>
    <w:lvl w:ilvl="1" w:tplc="04090017" w:tentative="1">
      <w:start w:val="1"/>
      <w:numFmt w:val="aiueoFullWidth"/>
      <w:lvlText w:val="(%2)"/>
      <w:lvlJc w:val="left"/>
      <w:pPr>
        <w:ind w:left="1293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3" w:hanging="420"/>
      </w:pPr>
    </w:lvl>
    <w:lvl w:ilvl="3" w:tplc="0409000F" w:tentative="1">
      <w:start w:val="1"/>
      <w:numFmt w:val="decimal"/>
      <w:lvlText w:val="%4."/>
      <w:lvlJc w:val="left"/>
      <w:pPr>
        <w:ind w:left="2133" w:hanging="420"/>
      </w:pPr>
    </w:lvl>
    <w:lvl w:ilvl="4" w:tplc="04090017" w:tentative="1">
      <w:start w:val="1"/>
      <w:numFmt w:val="aiueoFullWidth"/>
      <w:lvlText w:val="(%5)"/>
      <w:lvlJc w:val="left"/>
      <w:pPr>
        <w:ind w:left="2553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3" w:hanging="420"/>
      </w:pPr>
    </w:lvl>
    <w:lvl w:ilvl="6" w:tplc="0409000F" w:tentative="1">
      <w:start w:val="1"/>
      <w:numFmt w:val="decimal"/>
      <w:lvlText w:val="%7."/>
      <w:lvlJc w:val="left"/>
      <w:pPr>
        <w:ind w:left="3393" w:hanging="420"/>
      </w:pPr>
    </w:lvl>
    <w:lvl w:ilvl="7" w:tplc="04090017" w:tentative="1">
      <w:start w:val="1"/>
      <w:numFmt w:val="aiueoFullWidth"/>
      <w:lvlText w:val="(%8)"/>
      <w:lvlJc w:val="left"/>
      <w:pPr>
        <w:ind w:left="3813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3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0FD"/>
    <w:rsid w:val="00066951"/>
    <w:rsid w:val="00091CB1"/>
    <w:rsid w:val="000921FC"/>
    <w:rsid w:val="000C00A6"/>
    <w:rsid w:val="000C4432"/>
    <w:rsid w:val="000F426C"/>
    <w:rsid w:val="00137FFE"/>
    <w:rsid w:val="00164023"/>
    <w:rsid w:val="00180522"/>
    <w:rsid w:val="001F35F1"/>
    <w:rsid w:val="00227367"/>
    <w:rsid w:val="00232CB2"/>
    <w:rsid w:val="00243CF4"/>
    <w:rsid w:val="0027119F"/>
    <w:rsid w:val="00272DBC"/>
    <w:rsid w:val="00274EF3"/>
    <w:rsid w:val="002E5832"/>
    <w:rsid w:val="00393F48"/>
    <w:rsid w:val="003F14D7"/>
    <w:rsid w:val="003F6413"/>
    <w:rsid w:val="0042202E"/>
    <w:rsid w:val="004473DF"/>
    <w:rsid w:val="005429AD"/>
    <w:rsid w:val="00601809"/>
    <w:rsid w:val="0064501A"/>
    <w:rsid w:val="006C37C9"/>
    <w:rsid w:val="007A0E7F"/>
    <w:rsid w:val="007D70FD"/>
    <w:rsid w:val="007E77EE"/>
    <w:rsid w:val="00812117"/>
    <w:rsid w:val="00822694"/>
    <w:rsid w:val="008614D7"/>
    <w:rsid w:val="00871D83"/>
    <w:rsid w:val="008A055B"/>
    <w:rsid w:val="008D3895"/>
    <w:rsid w:val="0091698A"/>
    <w:rsid w:val="009229C3"/>
    <w:rsid w:val="009722EC"/>
    <w:rsid w:val="009D23A4"/>
    <w:rsid w:val="00A002ED"/>
    <w:rsid w:val="00A251CE"/>
    <w:rsid w:val="00A627D0"/>
    <w:rsid w:val="00A6681E"/>
    <w:rsid w:val="00AD5432"/>
    <w:rsid w:val="00AE036A"/>
    <w:rsid w:val="00B25F93"/>
    <w:rsid w:val="00B34E13"/>
    <w:rsid w:val="00B4391D"/>
    <w:rsid w:val="00B90331"/>
    <w:rsid w:val="00BB3A9F"/>
    <w:rsid w:val="00BF7C15"/>
    <w:rsid w:val="00C17B6C"/>
    <w:rsid w:val="00C2066C"/>
    <w:rsid w:val="00C5564C"/>
    <w:rsid w:val="00C85A77"/>
    <w:rsid w:val="00CE329D"/>
    <w:rsid w:val="00CF630A"/>
    <w:rsid w:val="00D338A5"/>
    <w:rsid w:val="00D371EB"/>
    <w:rsid w:val="00D87EF4"/>
    <w:rsid w:val="00DC3EF3"/>
    <w:rsid w:val="00DC6FF6"/>
    <w:rsid w:val="00DF0D2F"/>
    <w:rsid w:val="00E629C4"/>
    <w:rsid w:val="00ED7A0F"/>
    <w:rsid w:val="00FD0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E8F1858-EE26-4913-8427-92417929E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70F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7D70F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link w:val="a3"/>
    <w:rsid w:val="007D70FD"/>
    <w:rPr>
      <w:rFonts w:ascii="Century" w:eastAsia="ＭＳ 明朝" w:hAnsi="Century" w:cs="Times New Roman"/>
      <w:szCs w:val="24"/>
    </w:rPr>
  </w:style>
  <w:style w:type="character" w:styleId="a5">
    <w:name w:val="page number"/>
    <w:basedOn w:val="a0"/>
    <w:rsid w:val="007D70FD"/>
  </w:style>
  <w:style w:type="paragraph" w:styleId="a6">
    <w:name w:val="header"/>
    <w:basedOn w:val="a"/>
    <w:link w:val="a7"/>
    <w:uiPriority w:val="99"/>
    <w:unhideWhenUsed/>
    <w:rsid w:val="007D70F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7D70FD"/>
    <w:rPr>
      <w:rFonts w:ascii="Century" w:eastAsia="ＭＳ 明朝" w:hAnsi="Century" w:cs="Times New Roman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7A0E7F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7A0E7F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5FE799-CC77-4719-9604-3CAF639FCA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62</Words>
  <Characters>356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2017-07-14T06:00:00Z</cp:lastPrinted>
  <dcterms:created xsi:type="dcterms:W3CDTF">2022-07-11T01:13:00Z</dcterms:created>
  <dcterms:modified xsi:type="dcterms:W3CDTF">2023-07-19T07:30:00Z</dcterms:modified>
</cp:coreProperties>
</file>