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9EC" w:rsidRPr="00955000" w:rsidRDefault="004C59EC" w:rsidP="004C59EC">
      <w:pPr>
        <w:rPr>
          <w:rFonts w:hAnsi="Times New Roman"/>
          <w:color w:val="000000"/>
          <w:spacing w:val="20"/>
        </w:rPr>
      </w:pPr>
      <w:r w:rsidRPr="00955000">
        <w:rPr>
          <w:rFonts w:hAnsi="Times New Roman" w:hint="eastAsia"/>
          <w:color w:val="000000"/>
        </w:rPr>
        <w:t>別記様式</w:t>
      </w:r>
      <w:r w:rsidRPr="00955000">
        <w:rPr>
          <w:rFonts w:hint="eastAsia"/>
          <w:color w:val="000000"/>
          <w:spacing w:val="-2"/>
        </w:rPr>
        <w:t>第３６号（第８条関係）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8"/>
      </w:tblGrid>
      <w:tr w:rsidR="004C59EC" w:rsidRPr="00955000">
        <w:trPr>
          <w:trHeight w:val="13025"/>
        </w:trPr>
        <w:tc>
          <w:tcPr>
            <w:tcW w:w="8788" w:type="dxa"/>
            <w:tcBorders>
              <w:top w:val="nil"/>
              <w:left w:val="nil"/>
              <w:bottom w:val="nil"/>
              <w:right w:val="nil"/>
            </w:tcBorders>
          </w:tcPr>
          <w:p w:rsidR="004C59EC" w:rsidRPr="00955000" w:rsidRDefault="004C59EC" w:rsidP="004C59EC">
            <w:pPr>
              <w:wordWrap w:val="0"/>
              <w:overflowPunct w:val="0"/>
              <w:jc w:val="right"/>
              <w:textAlignment w:val="baseline"/>
              <w:rPr>
                <w:rFonts w:ascii="Times New Roman" w:hAnsi="Times New Roman"/>
                <w:color w:val="000000"/>
              </w:rPr>
            </w:pPr>
            <w:r w:rsidRPr="00955000">
              <w:rPr>
                <w:rFonts w:ascii="Times New Roman" w:hAnsi="Times New Roman" w:hint="eastAsia"/>
                <w:color w:val="000000"/>
              </w:rPr>
              <w:t xml:space="preserve">年　　月　　日　</w:t>
            </w:r>
          </w:p>
          <w:p w:rsidR="004C59EC" w:rsidRPr="00955000" w:rsidRDefault="004C59EC" w:rsidP="004C59EC">
            <w:pPr>
              <w:overflowPunct w:val="0"/>
              <w:textAlignment w:val="baseline"/>
              <w:rPr>
                <w:rFonts w:ascii="Times New Roman" w:hAnsi="Times New Roman"/>
                <w:color w:val="000000"/>
              </w:rPr>
            </w:pPr>
          </w:p>
          <w:p w:rsidR="004C59EC" w:rsidRPr="00955000" w:rsidRDefault="004C59EC" w:rsidP="004C59EC">
            <w:pPr>
              <w:overflowPunct w:val="0"/>
              <w:jc w:val="center"/>
              <w:textAlignment w:val="baseline"/>
              <w:rPr>
                <w:rFonts w:ascii="Times New Roman" w:hAnsi="Times New Roman"/>
                <w:color w:val="000000"/>
              </w:rPr>
            </w:pPr>
            <w:r w:rsidRPr="00955000">
              <w:rPr>
                <w:rFonts w:ascii="Times New Roman" w:hAnsi="Times New Roman" w:hint="eastAsia"/>
                <w:color w:val="000000"/>
              </w:rPr>
              <w:t>火薬類の販売及び出納報告書（　　年度分）</w:t>
            </w:r>
          </w:p>
          <w:p w:rsidR="004C59EC" w:rsidRPr="00955000" w:rsidRDefault="00F14013" w:rsidP="004C59EC">
            <w:pPr>
              <w:overflowPunct w:val="0"/>
              <w:spacing w:beforeLines="50" w:before="148"/>
              <w:ind w:firstLineChars="100" w:firstLine="210"/>
              <w:textAlignment w:val="baseline"/>
              <w:rPr>
                <w:rFonts w:ascii="Times New Roman" w:hAnsi="Times New Roman"/>
                <w:color w:val="000000"/>
              </w:rPr>
            </w:pPr>
            <w:r>
              <w:rPr>
                <w:rFonts w:ascii="Times New Roman" w:hAnsi="Times New Roman" w:hint="eastAsia"/>
                <w:color w:val="000000"/>
              </w:rPr>
              <w:t>（宛</w:t>
            </w:r>
            <w:r w:rsidR="004C59EC" w:rsidRPr="00955000">
              <w:rPr>
                <w:rFonts w:ascii="Times New Roman" w:hAnsi="Times New Roman" w:hint="eastAsia"/>
                <w:color w:val="000000"/>
              </w:rPr>
              <w:t>先）新潟市消防長</w:t>
            </w:r>
          </w:p>
          <w:p w:rsidR="004C59EC" w:rsidRPr="00955000" w:rsidRDefault="004C59EC" w:rsidP="004C59EC">
            <w:pPr>
              <w:overflowPunct w:val="0"/>
              <w:spacing w:beforeLines="50" w:before="148"/>
              <w:ind w:firstLineChars="1175" w:firstLine="2468"/>
              <w:textAlignment w:val="baseline"/>
              <w:rPr>
                <w:rFonts w:ascii="Times New Roman" w:hAnsi="Times New Roman"/>
                <w:color w:val="000000"/>
              </w:rPr>
            </w:pPr>
            <w:r w:rsidRPr="00955000">
              <w:rPr>
                <w:rFonts w:ascii="Times New Roman" w:hAnsi="Times New Roman" w:hint="eastAsia"/>
                <w:color w:val="000000"/>
              </w:rPr>
              <w:t>届出者</w:t>
            </w:r>
          </w:p>
          <w:p w:rsidR="004C59EC" w:rsidRPr="00955000" w:rsidRDefault="004C59EC" w:rsidP="004C59EC">
            <w:pPr>
              <w:overflowPunct w:val="0"/>
              <w:spacing w:beforeLines="50" w:before="148"/>
              <w:ind w:firstLineChars="1285" w:firstLine="2698"/>
              <w:textAlignment w:val="baseline"/>
              <w:rPr>
                <w:rFonts w:ascii="Times New Roman" w:hAnsi="Times New Roman"/>
                <w:color w:val="000000"/>
              </w:rPr>
            </w:pPr>
            <w:r w:rsidRPr="00955000">
              <w:rPr>
                <w:rFonts w:ascii="Times New Roman" w:hAnsi="Times New Roman" w:hint="eastAsia"/>
                <w:color w:val="000000"/>
              </w:rPr>
              <w:t>住所（法人にあっては主たる事務所の所在地）</w:t>
            </w:r>
          </w:p>
          <w:p w:rsidR="004C59EC" w:rsidRPr="00955000" w:rsidRDefault="00795AA8" w:rsidP="004C59EC">
            <w:pPr>
              <w:overflowPunct w:val="0"/>
              <w:spacing w:beforeLines="50" w:before="148"/>
              <w:ind w:rightChars="-227" w:right="-477" w:firstLineChars="1281" w:firstLine="2690"/>
              <w:textAlignment w:val="baseline"/>
              <w:rPr>
                <w:rFonts w:ascii="Times New Roman" w:hAnsi="Times New Roman"/>
                <w:color w:val="000000"/>
              </w:rPr>
            </w:pPr>
            <w:r>
              <w:rPr>
                <w:rFonts w:ascii="Times New Roman" w:hAnsi="Times New Roman" w:hint="eastAsia"/>
                <w:color w:val="000000"/>
              </w:rPr>
              <w:t>氏名（法人にあっては名称及び代表者の氏名）</w:t>
            </w:r>
          </w:p>
          <w:p w:rsidR="004C59EC" w:rsidRPr="00955000" w:rsidRDefault="004C59EC" w:rsidP="004C59EC">
            <w:pPr>
              <w:overflowPunct w:val="0"/>
              <w:spacing w:beforeLines="50" w:before="148"/>
              <w:ind w:firstLineChars="1285" w:firstLine="2698"/>
              <w:textAlignment w:val="baseline"/>
              <w:rPr>
                <w:rFonts w:ascii="Times New Roman" w:hAnsi="Times New Roman"/>
                <w:color w:val="000000"/>
              </w:rPr>
            </w:pPr>
            <w:r w:rsidRPr="00955000">
              <w:rPr>
                <w:rFonts w:ascii="Times New Roman" w:hAnsi="Times New Roman" w:hint="eastAsia"/>
                <w:color w:val="000000"/>
              </w:rPr>
              <w:t>電話番号</w:t>
            </w:r>
          </w:p>
          <w:p w:rsidR="004C59EC" w:rsidRPr="00955000" w:rsidRDefault="004C59EC" w:rsidP="004C59EC">
            <w:pPr>
              <w:overflowPunct w:val="0"/>
              <w:textAlignment w:val="baseline"/>
              <w:rPr>
                <w:rFonts w:ascii="Times New Roman" w:hAnsi="Times New Roman"/>
                <w:color w:val="000000"/>
              </w:rPr>
            </w:pPr>
          </w:p>
          <w:p w:rsidR="004C59EC" w:rsidRPr="00955000" w:rsidRDefault="004C59EC" w:rsidP="004C59EC">
            <w:pPr>
              <w:overflowPunct w:val="0"/>
              <w:textAlignment w:val="baseline"/>
              <w:rPr>
                <w:rFonts w:ascii="Times New Roman" w:hAnsi="Times New Roman"/>
                <w:color w:val="000000"/>
              </w:rPr>
            </w:pPr>
            <w:r w:rsidRPr="00955000">
              <w:rPr>
                <w:rFonts w:ascii="Times New Roman" w:hAnsi="Times New Roman" w:hint="eastAsia"/>
                <w:color w:val="000000"/>
              </w:rPr>
              <w:t xml:space="preserve">　　　　年度分の火薬類の販売及び出納について下記のとおり報告します。</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54"/>
              <w:gridCol w:w="1135"/>
              <w:gridCol w:w="681"/>
              <w:gridCol w:w="1362"/>
              <w:gridCol w:w="1362"/>
              <w:gridCol w:w="1362"/>
              <w:gridCol w:w="1135"/>
              <w:gridCol w:w="908"/>
            </w:tblGrid>
            <w:tr w:rsidR="004C59EC" w:rsidRPr="00955000">
              <w:trPr>
                <w:trHeight w:val="414"/>
              </w:trPr>
              <w:tc>
                <w:tcPr>
                  <w:tcW w:w="454" w:type="dxa"/>
                  <w:vMerge w:val="restart"/>
                  <w:tcBorders>
                    <w:top w:val="single" w:sz="4" w:space="0" w:color="000000"/>
                    <w:left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color w:val="000000"/>
                    </w:rPr>
                  </w:pPr>
                  <w:r w:rsidRPr="00955000">
                    <w:rPr>
                      <w:rFonts w:hint="eastAsia"/>
                      <w:color w:val="000000"/>
                    </w:rPr>
                    <w:t>販売</w:t>
                  </w: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int="eastAsia"/>
                      <w:color w:val="000000"/>
                    </w:rPr>
                    <w:t>火薬類の種類</w:t>
                  </w: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int="eastAsia"/>
                      <w:color w:val="000000"/>
                    </w:rPr>
                    <w:t>単位</w:t>
                  </w: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int="eastAsia"/>
                      <w:color w:val="000000"/>
                    </w:rPr>
                    <w:t>当年度販売数量</w:t>
                  </w: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int="eastAsia"/>
                      <w:color w:val="000000"/>
                    </w:rPr>
                    <w:t>備　　考</w:t>
                  </w:r>
                </w:p>
              </w:tc>
            </w:tr>
            <w:tr w:rsidR="004C59EC" w:rsidRPr="00955000">
              <w:trPr>
                <w:trHeight w:val="439"/>
              </w:trPr>
              <w:tc>
                <w:tcPr>
                  <w:tcW w:w="454" w:type="dxa"/>
                  <w:vMerge/>
                  <w:tcBorders>
                    <w:left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35"/>
              </w:trPr>
              <w:tc>
                <w:tcPr>
                  <w:tcW w:w="454" w:type="dxa"/>
                  <w:vMerge/>
                  <w:tcBorders>
                    <w:left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32"/>
              </w:trPr>
              <w:tc>
                <w:tcPr>
                  <w:tcW w:w="454" w:type="dxa"/>
                  <w:vMerge/>
                  <w:tcBorders>
                    <w:left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43"/>
              </w:trPr>
              <w:tc>
                <w:tcPr>
                  <w:tcW w:w="454" w:type="dxa"/>
                  <w:vMerge/>
                  <w:tcBorders>
                    <w:left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40"/>
              </w:trPr>
              <w:tc>
                <w:tcPr>
                  <w:tcW w:w="454" w:type="dxa"/>
                  <w:vMerge/>
                  <w:tcBorders>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p>
              </w:tc>
              <w:tc>
                <w:tcPr>
                  <w:tcW w:w="1816"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2724"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2043" w:type="dxa"/>
                  <w:gridSpan w:val="2"/>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40"/>
              </w:trPr>
              <w:tc>
                <w:tcPr>
                  <w:tcW w:w="454" w:type="dxa"/>
                  <w:vMerge w:val="restart"/>
                  <w:tcBorders>
                    <w:top w:val="single" w:sz="4" w:space="0" w:color="000000"/>
                    <w:left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Ansi="Times New Roman" w:hint="eastAsia"/>
                      <w:color w:val="000000"/>
                      <w:spacing w:val="20"/>
                    </w:rPr>
                    <w:t>出納</w:t>
                  </w:r>
                </w:p>
              </w:tc>
              <w:tc>
                <w:tcPr>
                  <w:tcW w:w="1135" w:type="dxa"/>
                  <w:tcBorders>
                    <w:top w:val="single" w:sz="4" w:space="0" w:color="000000"/>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Ansi="Times New Roman" w:hint="eastAsia"/>
                      <w:color w:val="000000"/>
                      <w:spacing w:val="20"/>
                    </w:rPr>
                    <w:t>火薬類</w:t>
                  </w:r>
                </w:p>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Ansi="Times New Roman" w:hint="eastAsia"/>
                      <w:color w:val="000000"/>
                      <w:spacing w:val="20"/>
                    </w:rPr>
                    <w:t>の種類</w:t>
                  </w:r>
                </w:p>
              </w:tc>
              <w:tc>
                <w:tcPr>
                  <w:tcW w:w="681" w:type="dxa"/>
                  <w:tcBorders>
                    <w:top w:val="single" w:sz="4" w:space="0" w:color="000000"/>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Ansi="Times New Roman" w:hint="eastAsia"/>
                      <w:color w:val="000000"/>
                      <w:spacing w:val="20"/>
                    </w:rPr>
                    <w:t>単位</w:t>
                  </w: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前年度末</w:t>
                  </w:r>
                </w:p>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6A637D">
                    <w:rPr>
                      <w:rFonts w:hAnsi="Times New Roman" w:hint="eastAsia"/>
                      <w:color w:val="000000"/>
                      <w:spacing w:val="45"/>
                      <w:fitText w:val="840" w:id="-206401792"/>
                    </w:rPr>
                    <w:t>在庫</w:t>
                  </w:r>
                  <w:r w:rsidRPr="006A637D">
                    <w:rPr>
                      <w:rFonts w:hAnsi="Times New Roman" w:hint="eastAsia"/>
                      <w:color w:val="000000"/>
                      <w:spacing w:val="15"/>
                      <w:fitText w:val="840" w:id="-206401792"/>
                    </w:rPr>
                    <w:t>量</w:t>
                  </w:r>
                </w:p>
              </w:tc>
              <w:tc>
                <w:tcPr>
                  <w:tcW w:w="1362" w:type="dxa"/>
                  <w:tcBorders>
                    <w:top w:val="single" w:sz="4" w:space="0" w:color="000000"/>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当年度</w:t>
                  </w:r>
                </w:p>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入庫量</w:t>
                  </w:r>
                </w:p>
              </w:tc>
              <w:tc>
                <w:tcPr>
                  <w:tcW w:w="1362" w:type="dxa"/>
                  <w:tcBorders>
                    <w:top w:val="single" w:sz="4" w:space="0" w:color="000000"/>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当年度</w:t>
                  </w:r>
                </w:p>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出庫量</w:t>
                  </w:r>
                </w:p>
              </w:tc>
              <w:tc>
                <w:tcPr>
                  <w:tcW w:w="1135"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当年度末</w:t>
                  </w:r>
                </w:p>
                <w:p w:rsidR="004C59EC" w:rsidRPr="00955000" w:rsidRDefault="004C59EC" w:rsidP="004C59EC">
                  <w:pPr>
                    <w:suppressAutoHyphens/>
                    <w:kinsoku w:val="0"/>
                    <w:autoSpaceDE w:val="0"/>
                    <w:autoSpaceDN w:val="0"/>
                    <w:spacing w:line="240" w:lineRule="atLeast"/>
                    <w:jc w:val="center"/>
                    <w:rPr>
                      <w:rFonts w:hAnsi="Times New Roman"/>
                      <w:color w:val="000000"/>
                    </w:rPr>
                  </w:pPr>
                  <w:r w:rsidRPr="006A637D">
                    <w:rPr>
                      <w:rFonts w:hAnsi="Times New Roman" w:hint="eastAsia"/>
                      <w:color w:val="000000"/>
                      <w:spacing w:val="45"/>
                      <w:fitText w:val="840" w:id="-206401791"/>
                    </w:rPr>
                    <w:t>在庫</w:t>
                  </w:r>
                  <w:r w:rsidRPr="006A637D">
                    <w:rPr>
                      <w:rFonts w:hAnsi="Times New Roman" w:hint="eastAsia"/>
                      <w:color w:val="000000"/>
                      <w:spacing w:val="15"/>
                      <w:fitText w:val="840" w:id="-206401791"/>
                    </w:rPr>
                    <w:t>量</w:t>
                  </w:r>
                </w:p>
              </w:tc>
              <w:tc>
                <w:tcPr>
                  <w:tcW w:w="908"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rPr>
                  </w:pPr>
                  <w:r w:rsidRPr="00955000">
                    <w:rPr>
                      <w:rFonts w:hAnsi="Times New Roman" w:hint="eastAsia"/>
                      <w:color w:val="000000"/>
                    </w:rPr>
                    <w:t>備考</w:t>
                  </w:r>
                </w:p>
              </w:tc>
            </w:tr>
            <w:tr w:rsidR="004C59EC" w:rsidRPr="00955000">
              <w:trPr>
                <w:trHeight w:val="440"/>
              </w:trPr>
              <w:tc>
                <w:tcPr>
                  <w:tcW w:w="454" w:type="dxa"/>
                  <w:vMerge/>
                  <w:tcBorders>
                    <w:left w:val="single" w:sz="4" w:space="0" w:color="000000"/>
                    <w:right w:val="single" w:sz="4" w:space="0" w:color="000000"/>
                  </w:tcBorders>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681"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135" w:type="dxa"/>
                  <w:tcBorders>
                    <w:top w:val="single" w:sz="4" w:space="0" w:color="000000"/>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908" w:type="dxa"/>
                  <w:tcBorders>
                    <w:top w:val="single" w:sz="4" w:space="0" w:color="000000"/>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40"/>
              </w:trPr>
              <w:tc>
                <w:tcPr>
                  <w:tcW w:w="454" w:type="dxa"/>
                  <w:vMerge/>
                  <w:tcBorders>
                    <w:left w:val="single" w:sz="4" w:space="0" w:color="000000"/>
                    <w:right w:val="single" w:sz="4" w:space="0" w:color="000000"/>
                  </w:tcBorders>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681"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908"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40"/>
              </w:trPr>
              <w:tc>
                <w:tcPr>
                  <w:tcW w:w="454" w:type="dxa"/>
                  <w:vMerge/>
                  <w:tcBorders>
                    <w:left w:val="single" w:sz="4" w:space="0" w:color="000000"/>
                    <w:right w:val="single" w:sz="4" w:space="0" w:color="000000"/>
                  </w:tcBorders>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681"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908"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23"/>
              </w:trPr>
              <w:tc>
                <w:tcPr>
                  <w:tcW w:w="454" w:type="dxa"/>
                  <w:vMerge/>
                  <w:tcBorders>
                    <w:left w:val="single" w:sz="4" w:space="0" w:color="000000"/>
                    <w:right w:val="single" w:sz="4" w:space="0" w:color="000000"/>
                  </w:tcBorders>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681"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362"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135"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908" w:type="dxa"/>
                  <w:tcBorders>
                    <w:left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33"/>
              </w:trPr>
              <w:tc>
                <w:tcPr>
                  <w:tcW w:w="454" w:type="dxa"/>
                  <w:vMerge/>
                  <w:tcBorders>
                    <w:left w:val="single" w:sz="4" w:space="0" w:color="000000"/>
                    <w:bottom w:val="single" w:sz="4" w:space="0" w:color="000000"/>
                    <w:right w:val="single" w:sz="4" w:space="0" w:color="000000"/>
                  </w:tcBorders>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135" w:type="dxa"/>
                  <w:tcBorders>
                    <w:left w:val="single" w:sz="4" w:space="0" w:color="000000"/>
                    <w:bottom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681" w:type="dxa"/>
                  <w:tcBorders>
                    <w:left w:val="single" w:sz="4" w:space="0" w:color="000000"/>
                    <w:bottom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top w:val="single" w:sz="4" w:space="0" w:color="000000"/>
                    <w:left w:val="single" w:sz="4" w:space="0" w:color="000000"/>
                    <w:bottom w:val="single" w:sz="4" w:space="0" w:color="000000"/>
                    <w:right w:val="single" w:sz="4" w:space="0" w:color="000000"/>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1362" w:type="dxa"/>
                  <w:tcBorders>
                    <w:left w:val="single" w:sz="4" w:space="0" w:color="000000"/>
                    <w:bottom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362" w:type="dxa"/>
                  <w:tcBorders>
                    <w:left w:val="single" w:sz="4" w:space="0" w:color="000000"/>
                    <w:bottom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1135" w:type="dxa"/>
                  <w:tcBorders>
                    <w:left w:val="single" w:sz="4" w:space="0" w:color="000000"/>
                    <w:bottom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c>
                <w:tcPr>
                  <w:tcW w:w="908" w:type="dxa"/>
                  <w:tcBorders>
                    <w:left w:val="single" w:sz="4" w:space="0" w:color="000000"/>
                    <w:bottom w:val="single" w:sz="4" w:space="0" w:color="000000"/>
                    <w:right w:val="single" w:sz="4" w:space="0" w:color="000000"/>
                  </w:tcBorders>
                  <w:shd w:val="clear" w:color="auto" w:fill="auto"/>
                  <w:vAlign w:val="center"/>
                </w:tcPr>
                <w:p w:rsidR="004C59EC" w:rsidRPr="00955000" w:rsidRDefault="004C59EC" w:rsidP="004C59EC">
                  <w:pPr>
                    <w:suppressAutoHyphens/>
                    <w:kinsoku w:val="0"/>
                    <w:autoSpaceDE w:val="0"/>
                    <w:autoSpaceDN w:val="0"/>
                    <w:spacing w:line="240" w:lineRule="atLeast"/>
                    <w:rPr>
                      <w:rFonts w:hAnsi="Times New Roman"/>
                      <w:color w:val="000000"/>
                    </w:rPr>
                  </w:pPr>
                </w:p>
              </w:tc>
            </w:tr>
            <w:tr w:rsidR="004C59EC" w:rsidRPr="00955000">
              <w:trPr>
                <w:trHeight w:val="430"/>
              </w:trPr>
              <w:tc>
                <w:tcPr>
                  <w:tcW w:w="3632" w:type="dxa"/>
                  <w:gridSpan w:val="4"/>
                  <w:tcBorders>
                    <w:top w:val="single" w:sz="4" w:space="0" w:color="auto"/>
                    <w:left w:val="single" w:sz="4" w:space="0" w:color="000000"/>
                    <w:bottom w:val="single" w:sz="4" w:space="0" w:color="auto"/>
                    <w:right w:val="single" w:sz="4" w:space="0" w:color="000000"/>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Ansi="Times New Roman" w:hint="eastAsia"/>
                      <w:color w:val="000000"/>
                      <w:spacing w:val="20"/>
                    </w:rPr>
                    <w:t>※受　付　欄</w:t>
                  </w:r>
                </w:p>
              </w:tc>
              <w:tc>
                <w:tcPr>
                  <w:tcW w:w="4767" w:type="dxa"/>
                  <w:gridSpan w:val="4"/>
                  <w:tcBorders>
                    <w:top w:val="single" w:sz="4" w:space="0" w:color="000000"/>
                    <w:left w:val="single" w:sz="4" w:space="0" w:color="000000"/>
                    <w:bottom w:val="single" w:sz="4" w:space="0" w:color="000000"/>
                    <w:right w:val="single" w:sz="4" w:space="0" w:color="auto"/>
                  </w:tcBorders>
                  <w:vAlign w:val="center"/>
                </w:tcPr>
                <w:p w:rsidR="004C59EC" w:rsidRPr="00955000" w:rsidRDefault="004C59EC" w:rsidP="004C59EC">
                  <w:pPr>
                    <w:suppressAutoHyphens/>
                    <w:kinsoku w:val="0"/>
                    <w:autoSpaceDE w:val="0"/>
                    <w:autoSpaceDN w:val="0"/>
                    <w:spacing w:line="240" w:lineRule="atLeast"/>
                    <w:jc w:val="center"/>
                    <w:rPr>
                      <w:rFonts w:hAnsi="Times New Roman"/>
                      <w:color w:val="000000"/>
                      <w:spacing w:val="20"/>
                    </w:rPr>
                  </w:pPr>
                  <w:r w:rsidRPr="00955000">
                    <w:rPr>
                      <w:rFonts w:hAnsi="Times New Roman" w:hint="eastAsia"/>
                      <w:color w:val="000000"/>
                      <w:spacing w:val="20"/>
                    </w:rPr>
                    <w:t>※経　過　欄</w:t>
                  </w:r>
                </w:p>
              </w:tc>
            </w:tr>
            <w:tr w:rsidR="004C59EC" w:rsidRPr="00955000" w:rsidTr="00F14013">
              <w:trPr>
                <w:trHeight w:val="1391"/>
              </w:trPr>
              <w:tc>
                <w:tcPr>
                  <w:tcW w:w="3632" w:type="dxa"/>
                  <w:gridSpan w:val="4"/>
                  <w:tcBorders>
                    <w:top w:val="single" w:sz="4" w:space="0" w:color="auto"/>
                    <w:left w:val="single" w:sz="4" w:space="0" w:color="000000"/>
                    <w:bottom w:val="single" w:sz="4" w:space="0" w:color="000000"/>
                    <w:right w:val="single" w:sz="4" w:space="0" w:color="000000"/>
                  </w:tcBorders>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c>
                <w:tcPr>
                  <w:tcW w:w="4767" w:type="dxa"/>
                  <w:gridSpan w:val="4"/>
                  <w:tcBorders>
                    <w:top w:val="single" w:sz="4" w:space="0" w:color="000000"/>
                    <w:left w:val="single" w:sz="4" w:space="0" w:color="000000"/>
                    <w:bottom w:val="single" w:sz="4" w:space="0" w:color="000000"/>
                    <w:right w:val="single" w:sz="4" w:space="0" w:color="auto"/>
                  </w:tcBorders>
                  <w:vAlign w:val="center"/>
                </w:tcPr>
                <w:p w:rsidR="004C59EC" w:rsidRPr="00955000" w:rsidRDefault="004C59EC" w:rsidP="004C59EC">
                  <w:pPr>
                    <w:suppressAutoHyphens/>
                    <w:kinsoku w:val="0"/>
                    <w:autoSpaceDE w:val="0"/>
                    <w:autoSpaceDN w:val="0"/>
                    <w:spacing w:line="240" w:lineRule="atLeast"/>
                    <w:rPr>
                      <w:rFonts w:hAnsi="Times New Roman"/>
                      <w:color w:val="000000"/>
                      <w:spacing w:val="20"/>
                    </w:rPr>
                  </w:pPr>
                </w:p>
              </w:tc>
            </w:tr>
          </w:tbl>
          <w:p w:rsidR="004C59EC" w:rsidRPr="00955000" w:rsidRDefault="004C59EC" w:rsidP="004C59EC">
            <w:pPr>
              <w:overflowPunct w:val="0"/>
              <w:adjustRightInd w:val="0"/>
              <w:spacing w:line="260" w:lineRule="exact"/>
              <w:ind w:leftChars="100" w:left="630" w:right="227" w:hangingChars="200" w:hanging="420"/>
              <w:jc w:val="left"/>
              <w:textAlignment w:val="baseline"/>
              <w:rPr>
                <w:rFonts w:ascii="Times New Roman" w:hAnsi="Times New Roman"/>
                <w:color w:val="000000"/>
              </w:rPr>
            </w:pPr>
            <w:r w:rsidRPr="00955000">
              <w:rPr>
                <w:rFonts w:ascii="Times New Roman" w:hAnsi="Times New Roman" w:hint="eastAsia"/>
                <w:color w:val="000000"/>
              </w:rPr>
              <w:t>注１　この様式は，販売業者が，火薬類の販売の報告と併せて火薬類の出納の報告をする場合に使用してください。</w:t>
            </w:r>
          </w:p>
          <w:p w:rsidR="004C59EC" w:rsidRPr="00955000" w:rsidRDefault="004C59EC" w:rsidP="00795AA8">
            <w:pPr>
              <w:overflowPunct w:val="0"/>
              <w:ind w:left="628" w:rightChars="52" w:right="109" w:hangingChars="299" w:hanging="628"/>
              <w:textAlignment w:val="baseline"/>
              <w:rPr>
                <w:rFonts w:ascii="Times New Roman" w:hAnsi="Times New Roman"/>
                <w:color w:val="000000"/>
              </w:rPr>
            </w:pPr>
            <w:r w:rsidRPr="00955000">
              <w:rPr>
                <w:rFonts w:ascii="Times New Roman" w:hAnsi="Times New Roman" w:hint="eastAsia"/>
                <w:color w:val="000000"/>
              </w:rPr>
              <w:t xml:space="preserve">　　</w:t>
            </w:r>
            <w:bookmarkStart w:id="0" w:name="_GoBack"/>
            <w:r w:rsidR="00795AA8" w:rsidRPr="00F230BC">
              <w:rPr>
                <w:rFonts w:ascii="Times New Roman" w:hAnsi="Times New Roman" w:hint="eastAsia"/>
                <w:color w:val="000000"/>
              </w:rPr>
              <w:t>２</w:t>
            </w:r>
            <w:bookmarkEnd w:id="0"/>
            <w:r w:rsidRPr="00955000">
              <w:rPr>
                <w:rFonts w:ascii="Times New Roman" w:hAnsi="Times New Roman" w:hint="eastAsia"/>
                <w:color w:val="000000"/>
              </w:rPr>
              <w:t xml:space="preserve">　火薬類の種類欄は，火薬，爆薬，工業雷管，電気雷管，実包，空包等の区分で記載し，数量は，区分ごとの合計数量を記載してください。</w:t>
            </w:r>
          </w:p>
          <w:p w:rsidR="004C59EC" w:rsidRPr="00955000" w:rsidRDefault="00795AA8" w:rsidP="004C59EC">
            <w:pPr>
              <w:overflowPunct w:val="0"/>
              <w:adjustRightInd w:val="0"/>
              <w:spacing w:line="260" w:lineRule="exact"/>
              <w:ind w:right="227" w:firstLineChars="200" w:firstLine="420"/>
              <w:jc w:val="left"/>
              <w:textAlignment w:val="baseline"/>
              <w:rPr>
                <w:rFonts w:ascii="Times New Roman" w:hAnsi="Times New Roman"/>
                <w:color w:val="000000"/>
              </w:rPr>
            </w:pPr>
            <w:r w:rsidRPr="00F230BC">
              <w:rPr>
                <w:rFonts w:ascii="Times New Roman" w:hAnsi="Times New Roman" w:hint="eastAsia"/>
                <w:color w:val="000000"/>
              </w:rPr>
              <w:t>３</w:t>
            </w:r>
            <w:r w:rsidR="004C59EC" w:rsidRPr="00955000">
              <w:rPr>
                <w:rFonts w:ascii="Times New Roman" w:hAnsi="Times New Roman" w:hint="eastAsia"/>
                <w:color w:val="000000"/>
              </w:rPr>
              <w:t xml:space="preserve">　単位は，キログラム，個，メートル等で記載してください。</w:t>
            </w:r>
          </w:p>
          <w:p w:rsidR="004C59EC" w:rsidRPr="00955000" w:rsidRDefault="00795AA8" w:rsidP="00F14013">
            <w:pPr>
              <w:overflowPunct w:val="0"/>
              <w:adjustRightInd w:val="0"/>
              <w:spacing w:line="260" w:lineRule="exact"/>
              <w:ind w:right="227" w:firstLineChars="200" w:firstLine="420"/>
              <w:jc w:val="left"/>
              <w:textAlignment w:val="baseline"/>
              <w:rPr>
                <w:rFonts w:ascii="Times New Roman" w:hAnsi="Times New Roman"/>
                <w:color w:val="000000"/>
                <w:spacing w:val="20"/>
              </w:rPr>
            </w:pPr>
            <w:r w:rsidRPr="00F230BC">
              <w:rPr>
                <w:rFonts w:ascii="Times New Roman" w:hAnsi="Times New Roman" w:hint="eastAsia"/>
                <w:color w:val="000000"/>
              </w:rPr>
              <w:t>４</w:t>
            </w:r>
            <w:r w:rsidR="004C59EC" w:rsidRPr="00955000">
              <w:rPr>
                <w:rFonts w:ascii="Times New Roman" w:hAnsi="Times New Roman" w:hint="eastAsia"/>
                <w:color w:val="000000"/>
              </w:rPr>
              <w:t xml:space="preserve">　※印の欄は，記載しないでください。</w:t>
            </w:r>
          </w:p>
        </w:tc>
      </w:tr>
    </w:tbl>
    <w:p w:rsidR="00F21C2D" w:rsidRPr="004C59EC" w:rsidRDefault="00F21C2D"/>
    <w:sectPr w:rsidR="00F21C2D" w:rsidRPr="004C59EC" w:rsidSect="005D3574">
      <w:pgSz w:w="11906" w:h="16838" w:code="9"/>
      <w:pgMar w:top="1418" w:right="1418" w:bottom="1418"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01A" w:rsidRDefault="0058301A" w:rsidP="00F14013">
      <w:r>
        <w:separator/>
      </w:r>
    </w:p>
  </w:endnote>
  <w:endnote w:type="continuationSeparator" w:id="0">
    <w:p w:rsidR="0058301A" w:rsidRDefault="0058301A" w:rsidP="00F1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01A" w:rsidRDefault="0058301A" w:rsidP="00F14013">
      <w:r>
        <w:separator/>
      </w:r>
    </w:p>
  </w:footnote>
  <w:footnote w:type="continuationSeparator" w:id="0">
    <w:p w:rsidR="0058301A" w:rsidRDefault="0058301A" w:rsidP="00F140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3574"/>
    <w:rsid w:val="000012B9"/>
    <w:rsid w:val="000025C1"/>
    <w:rsid w:val="00004A48"/>
    <w:rsid w:val="000073F8"/>
    <w:rsid w:val="00011E3C"/>
    <w:rsid w:val="00011FB1"/>
    <w:rsid w:val="00017C41"/>
    <w:rsid w:val="00017C86"/>
    <w:rsid w:val="00026F1C"/>
    <w:rsid w:val="00032405"/>
    <w:rsid w:val="00033648"/>
    <w:rsid w:val="000558D1"/>
    <w:rsid w:val="000758D4"/>
    <w:rsid w:val="00076BE8"/>
    <w:rsid w:val="000771F6"/>
    <w:rsid w:val="0008004E"/>
    <w:rsid w:val="0008470C"/>
    <w:rsid w:val="00085B92"/>
    <w:rsid w:val="00096FE9"/>
    <w:rsid w:val="000A0513"/>
    <w:rsid w:val="000A095B"/>
    <w:rsid w:val="000B04A5"/>
    <w:rsid w:val="000B1F8F"/>
    <w:rsid w:val="000C03F3"/>
    <w:rsid w:val="000C10CC"/>
    <w:rsid w:val="000D0363"/>
    <w:rsid w:val="000D2AD5"/>
    <w:rsid w:val="000D683B"/>
    <w:rsid w:val="000E194D"/>
    <w:rsid w:val="000F3667"/>
    <w:rsid w:val="001005A4"/>
    <w:rsid w:val="00102540"/>
    <w:rsid w:val="001048BB"/>
    <w:rsid w:val="00117E6A"/>
    <w:rsid w:val="00122980"/>
    <w:rsid w:val="00123FCA"/>
    <w:rsid w:val="00124159"/>
    <w:rsid w:val="00130094"/>
    <w:rsid w:val="00130B12"/>
    <w:rsid w:val="001315C8"/>
    <w:rsid w:val="00134649"/>
    <w:rsid w:val="001346FE"/>
    <w:rsid w:val="00151070"/>
    <w:rsid w:val="001543E6"/>
    <w:rsid w:val="001723D7"/>
    <w:rsid w:val="00181E43"/>
    <w:rsid w:val="00184015"/>
    <w:rsid w:val="001943D3"/>
    <w:rsid w:val="001951F1"/>
    <w:rsid w:val="00195DFF"/>
    <w:rsid w:val="001A73AB"/>
    <w:rsid w:val="001B1678"/>
    <w:rsid w:val="001C5BAF"/>
    <w:rsid w:val="001E078C"/>
    <w:rsid w:val="001F4638"/>
    <w:rsid w:val="001F7EE2"/>
    <w:rsid w:val="002002BE"/>
    <w:rsid w:val="002034E5"/>
    <w:rsid w:val="0020361A"/>
    <w:rsid w:val="00205F9D"/>
    <w:rsid w:val="002169A2"/>
    <w:rsid w:val="002217D3"/>
    <w:rsid w:val="00226C5A"/>
    <w:rsid w:val="00235A42"/>
    <w:rsid w:val="002403F4"/>
    <w:rsid w:val="00257971"/>
    <w:rsid w:val="0026001D"/>
    <w:rsid w:val="0028777F"/>
    <w:rsid w:val="00291494"/>
    <w:rsid w:val="002A2EAB"/>
    <w:rsid w:val="002A524A"/>
    <w:rsid w:val="002A636B"/>
    <w:rsid w:val="002B2979"/>
    <w:rsid w:val="002B5004"/>
    <w:rsid w:val="002B5CA9"/>
    <w:rsid w:val="002C16B9"/>
    <w:rsid w:val="002C2FB7"/>
    <w:rsid w:val="002C4098"/>
    <w:rsid w:val="002C5EFD"/>
    <w:rsid w:val="002D5D43"/>
    <w:rsid w:val="002F0951"/>
    <w:rsid w:val="00306D81"/>
    <w:rsid w:val="003148FA"/>
    <w:rsid w:val="0032597C"/>
    <w:rsid w:val="003270EB"/>
    <w:rsid w:val="003358AA"/>
    <w:rsid w:val="00342523"/>
    <w:rsid w:val="00343827"/>
    <w:rsid w:val="00363818"/>
    <w:rsid w:val="003722CC"/>
    <w:rsid w:val="00377CE4"/>
    <w:rsid w:val="00382E24"/>
    <w:rsid w:val="00392ACF"/>
    <w:rsid w:val="003935BD"/>
    <w:rsid w:val="003A147F"/>
    <w:rsid w:val="003A269B"/>
    <w:rsid w:val="003A5FB8"/>
    <w:rsid w:val="003B7EB1"/>
    <w:rsid w:val="003C6748"/>
    <w:rsid w:val="003C6CA9"/>
    <w:rsid w:val="003D5BF9"/>
    <w:rsid w:val="003D5CD8"/>
    <w:rsid w:val="003D64B3"/>
    <w:rsid w:val="003D699C"/>
    <w:rsid w:val="003E0DCB"/>
    <w:rsid w:val="003E0E8F"/>
    <w:rsid w:val="003E1F88"/>
    <w:rsid w:val="003F2DD9"/>
    <w:rsid w:val="003F5A50"/>
    <w:rsid w:val="0040281D"/>
    <w:rsid w:val="004060CD"/>
    <w:rsid w:val="00412D2C"/>
    <w:rsid w:val="00416E3E"/>
    <w:rsid w:val="00421355"/>
    <w:rsid w:val="00424EF2"/>
    <w:rsid w:val="00426CB3"/>
    <w:rsid w:val="0043018E"/>
    <w:rsid w:val="00435F2D"/>
    <w:rsid w:val="0043724A"/>
    <w:rsid w:val="0045535B"/>
    <w:rsid w:val="0046379E"/>
    <w:rsid w:val="00463944"/>
    <w:rsid w:val="0047019A"/>
    <w:rsid w:val="00476DAF"/>
    <w:rsid w:val="00484781"/>
    <w:rsid w:val="00487B59"/>
    <w:rsid w:val="004924A6"/>
    <w:rsid w:val="004A274B"/>
    <w:rsid w:val="004A7C71"/>
    <w:rsid w:val="004B5FC2"/>
    <w:rsid w:val="004B7368"/>
    <w:rsid w:val="004B7F1C"/>
    <w:rsid w:val="004C1857"/>
    <w:rsid w:val="004C30B5"/>
    <w:rsid w:val="004C49DC"/>
    <w:rsid w:val="004C59EC"/>
    <w:rsid w:val="004C6AA6"/>
    <w:rsid w:val="004D6625"/>
    <w:rsid w:val="004D7C9A"/>
    <w:rsid w:val="004E0791"/>
    <w:rsid w:val="004E2A56"/>
    <w:rsid w:val="004E73A5"/>
    <w:rsid w:val="004F4208"/>
    <w:rsid w:val="004F5BB2"/>
    <w:rsid w:val="004F74CC"/>
    <w:rsid w:val="004F7EC5"/>
    <w:rsid w:val="00503B7F"/>
    <w:rsid w:val="00504B37"/>
    <w:rsid w:val="00520D85"/>
    <w:rsid w:val="00522970"/>
    <w:rsid w:val="00526566"/>
    <w:rsid w:val="005304CC"/>
    <w:rsid w:val="00535CEF"/>
    <w:rsid w:val="00546A6C"/>
    <w:rsid w:val="00547C6B"/>
    <w:rsid w:val="00577C58"/>
    <w:rsid w:val="0058301A"/>
    <w:rsid w:val="005833CF"/>
    <w:rsid w:val="00586BBD"/>
    <w:rsid w:val="005912C6"/>
    <w:rsid w:val="00592456"/>
    <w:rsid w:val="00595D1C"/>
    <w:rsid w:val="005A396E"/>
    <w:rsid w:val="005A7273"/>
    <w:rsid w:val="005D1BFA"/>
    <w:rsid w:val="005D3574"/>
    <w:rsid w:val="005D39EA"/>
    <w:rsid w:val="005E1739"/>
    <w:rsid w:val="005E3137"/>
    <w:rsid w:val="005E326F"/>
    <w:rsid w:val="005E3AFE"/>
    <w:rsid w:val="005E53D0"/>
    <w:rsid w:val="005E5AA6"/>
    <w:rsid w:val="005F2137"/>
    <w:rsid w:val="005F292A"/>
    <w:rsid w:val="005F4CAB"/>
    <w:rsid w:val="005F5C8F"/>
    <w:rsid w:val="006008CE"/>
    <w:rsid w:val="0060246D"/>
    <w:rsid w:val="00615B93"/>
    <w:rsid w:val="00626DA4"/>
    <w:rsid w:val="00630BF0"/>
    <w:rsid w:val="00633412"/>
    <w:rsid w:val="00635F70"/>
    <w:rsid w:val="006404C7"/>
    <w:rsid w:val="006460C7"/>
    <w:rsid w:val="00647993"/>
    <w:rsid w:val="00654B20"/>
    <w:rsid w:val="00660D2C"/>
    <w:rsid w:val="00662598"/>
    <w:rsid w:val="00665283"/>
    <w:rsid w:val="006727CE"/>
    <w:rsid w:val="00677D0F"/>
    <w:rsid w:val="00684AAA"/>
    <w:rsid w:val="0068584F"/>
    <w:rsid w:val="00690325"/>
    <w:rsid w:val="0069506C"/>
    <w:rsid w:val="006A070E"/>
    <w:rsid w:val="006A2436"/>
    <w:rsid w:val="006A56BE"/>
    <w:rsid w:val="006A637D"/>
    <w:rsid w:val="006B13E9"/>
    <w:rsid w:val="006B2DDB"/>
    <w:rsid w:val="006B45B0"/>
    <w:rsid w:val="006B49D9"/>
    <w:rsid w:val="006E2717"/>
    <w:rsid w:val="006F5266"/>
    <w:rsid w:val="00721289"/>
    <w:rsid w:val="007253B7"/>
    <w:rsid w:val="00726C74"/>
    <w:rsid w:val="00730095"/>
    <w:rsid w:val="00731620"/>
    <w:rsid w:val="00732B67"/>
    <w:rsid w:val="007370A8"/>
    <w:rsid w:val="00737DA8"/>
    <w:rsid w:val="007508C2"/>
    <w:rsid w:val="00754878"/>
    <w:rsid w:val="00755CDB"/>
    <w:rsid w:val="007676F3"/>
    <w:rsid w:val="00773881"/>
    <w:rsid w:val="007822D7"/>
    <w:rsid w:val="00784669"/>
    <w:rsid w:val="00784DC7"/>
    <w:rsid w:val="007850F8"/>
    <w:rsid w:val="00787371"/>
    <w:rsid w:val="00795888"/>
    <w:rsid w:val="00795AA8"/>
    <w:rsid w:val="007967C0"/>
    <w:rsid w:val="007A2E84"/>
    <w:rsid w:val="007B2D16"/>
    <w:rsid w:val="007C2969"/>
    <w:rsid w:val="007D03A2"/>
    <w:rsid w:val="007D1AEC"/>
    <w:rsid w:val="007D4743"/>
    <w:rsid w:val="007D49BA"/>
    <w:rsid w:val="007D5468"/>
    <w:rsid w:val="007E339C"/>
    <w:rsid w:val="007F25DC"/>
    <w:rsid w:val="007F3909"/>
    <w:rsid w:val="007F5D44"/>
    <w:rsid w:val="008104BA"/>
    <w:rsid w:val="008108AF"/>
    <w:rsid w:val="0081168A"/>
    <w:rsid w:val="00813FA1"/>
    <w:rsid w:val="00816B93"/>
    <w:rsid w:val="008320ED"/>
    <w:rsid w:val="008325A5"/>
    <w:rsid w:val="00842C42"/>
    <w:rsid w:val="00846B5F"/>
    <w:rsid w:val="00861038"/>
    <w:rsid w:val="00862684"/>
    <w:rsid w:val="00866536"/>
    <w:rsid w:val="00880F94"/>
    <w:rsid w:val="00882D0F"/>
    <w:rsid w:val="00895A83"/>
    <w:rsid w:val="00897BE9"/>
    <w:rsid w:val="008B286E"/>
    <w:rsid w:val="008B4FD6"/>
    <w:rsid w:val="008C1834"/>
    <w:rsid w:val="008C423B"/>
    <w:rsid w:val="008C7EB8"/>
    <w:rsid w:val="008E72C9"/>
    <w:rsid w:val="008F300B"/>
    <w:rsid w:val="008F63E9"/>
    <w:rsid w:val="008F76C3"/>
    <w:rsid w:val="00900C4E"/>
    <w:rsid w:val="0090297B"/>
    <w:rsid w:val="00905AA2"/>
    <w:rsid w:val="00907AD4"/>
    <w:rsid w:val="00916AEF"/>
    <w:rsid w:val="00917227"/>
    <w:rsid w:val="0092501F"/>
    <w:rsid w:val="00930B06"/>
    <w:rsid w:val="00930E1C"/>
    <w:rsid w:val="00935CD1"/>
    <w:rsid w:val="009370B2"/>
    <w:rsid w:val="009411C1"/>
    <w:rsid w:val="00942E86"/>
    <w:rsid w:val="009436F6"/>
    <w:rsid w:val="009630CA"/>
    <w:rsid w:val="009641DB"/>
    <w:rsid w:val="00965EA9"/>
    <w:rsid w:val="00967077"/>
    <w:rsid w:val="0096739E"/>
    <w:rsid w:val="009806A0"/>
    <w:rsid w:val="00982A6C"/>
    <w:rsid w:val="009844DB"/>
    <w:rsid w:val="00985C5E"/>
    <w:rsid w:val="009860ED"/>
    <w:rsid w:val="00994C19"/>
    <w:rsid w:val="009970D4"/>
    <w:rsid w:val="009B2244"/>
    <w:rsid w:val="009B56D1"/>
    <w:rsid w:val="009C127E"/>
    <w:rsid w:val="009C7321"/>
    <w:rsid w:val="009D023F"/>
    <w:rsid w:val="009D0CC5"/>
    <w:rsid w:val="009D6B9D"/>
    <w:rsid w:val="009E258F"/>
    <w:rsid w:val="009E5E54"/>
    <w:rsid w:val="009F6370"/>
    <w:rsid w:val="00A015AE"/>
    <w:rsid w:val="00A02DCA"/>
    <w:rsid w:val="00A12AF4"/>
    <w:rsid w:val="00A16397"/>
    <w:rsid w:val="00A1716B"/>
    <w:rsid w:val="00A246F1"/>
    <w:rsid w:val="00A24892"/>
    <w:rsid w:val="00A31494"/>
    <w:rsid w:val="00A400E5"/>
    <w:rsid w:val="00A40CBB"/>
    <w:rsid w:val="00A520DD"/>
    <w:rsid w:val="00A619F7"/>
    <w:rsid w:val="00A62506"/>
    <w:rsid w:val="00A72DED"/>
    <w:rsid w:val="00A746F0"/>
    <w:rsid w:val="00A81BCD"/>
    <w:rsid w:val="00A84040"/>
    <w:rsid w:val="00A90997"/>
    <w:rsid w:val="00A91F89"/>
    <w:rsid w:val="00A93E27"/>
    <w:rsid w:val="00A9652C"/>
    <w:rsid w:val="00AA5446"/>
    <w:rsid w:val="00AA553D"/>
    <w:rsid w:val="00AB2417"/>
    <w:rsid w:val="00AB35E3"/>
    <w:rsid w:val="00AB6D2B"/>
    <w:rsid w:val="00AC1596"/>
    <w:rsid w:val="00AC2166"/>
    <w:rsid w:val="00AD0649"/>
    <w:rsid w:val="00AD117A"/>
    <w:rsid w:val="00AD2384"/>
    <w:rsid w:val="00AE7BC5"/>
    <w:rsid w:val="00AF2C31"/>
    <w:rsid w:val="00B00493"/>
    <w:rsid w:val="00B120BB"/>
    <w:rsid w:val="00B127F7"/>
    <w:rsid w:val="00B266AC"/>
    <w:rsid w:val="00B31A5B"/>
    <w:rsid w:val="00B31DD1"/>
    <w:rsid w:val="00B35989"/>
    <w:rsid w:val="00B41843"/>
    <w:rsid w:val="00B4463D"/>
    <w:rsid w:val="00B50A4A"/>
    <w:rsid w:val="00B566A3"/>
    <w:rsid w:val="00B61AE4"/>
    <w:rsid w:val="00B65776"/>
    <w:rsid w:val="00B71268"/>
    <w:rsid w:val="00B8164E"/>
    <w:rsid w:val="00B81895"/>
    <w:rsid w:val="00B84268"/>
    <w:rsid w:val="00B91CF9"/>
    <w:rsid w:val="00B931B6"/>
    <w:rsid w:val="00B96717"/>
    <w:rsid w:val="00B96EDC"/>
    <w:rsid w:val="00BA0A56"/>
    <w:rsid w:val="00BB1D04"/>
    <w:rsid w:val="00BB318C"/>
    <w:rsid w:val="00BB7257"/>
    <w:rsid w:val="00BC631D"/>
    <w:rsid w:val="00BD154B"/>
    <w:rsid w:val="00BE2F00"/>
    <w:rsid w:val="00BF0C23"/>
    <w:rsid w:val="00BF225E"/>
    <w:rsid w:val="00BF2762"/>
    <w:rsid w:val="00C000AA"/>
    <w:rsid w:val="00C012F1"/>
    <w:rsid w:val="00C01B72"/>
    <w:rsid w:val="00C168A3"/>
    <w:rsid w:val="00C17148"/>
    <w:rsid w:val="00C23E7F"/>
    <w:rsid w:val="00C24D04"/>
    <w:rsid w:val="00C266F8"/>
    <w:rsid w:val="00C308AD"/>
    <w:rsid w:val="00C31615"/>
    <w:rsid w:val="00C31E2F"/>
    <w:rsid w:val="00C32AA9"/>
    <w:rsid w:val="00C4422B"/>
    <w:rsid w:val="00C45E23"/>
    <w:rsid w:val="00C469E6"/>
    <w:rsid w:val="00C51E52"/>
    <w:rsid w:val="00C556F8"/>
    <w:rsid w:val="00C608F7"/>
    <w:rsid w:val="00C65E8D"/>
    <w:rsid w:val="00C663B4"/>
    <w:rsid w:val="00C7160A"/>
    <w:rsid w:val="00C71C0B"/>
    <w:rsid w:val="00C808BC"/>
    <w:rsid w:val="00C8735B"/>
    <w:rsid w:val="00C96658"/>
    <w:rsid w:val="00CA2578"/>
    <w:rsid w:val="00CB3133"/>
    <w:rsid w:val="00CC0156"/>
    <w:rsid w:val="00CC480D"/>
    <w:rsid w:val="00CC4F2A"/>
    <w:rsid w:val="00CD6E64"/>
    <w:rsid w:val="00CE3E01"/>
    <w:rsid w:val="00CE4449"/>
    <w:rsid w:val="00CF033E"/>
    <w:rsid w:val="00D0579C"/>
    <w:rsid w:val="00D0779E"/>
    <w:rsid w:val="00D111DA"/>
    <w:rsid w:val="00D215B7"/>
    <w:rsid w:val="00D21AFA"/>
    <w:rsid w:val="00D32265"/>
    <w:rsid w:val="00D335CC"/>
    <w:rsid w:val="00D36D1C"/>
    <w:rsid w:val="00D4017F"/>
    <w:rsid w:val="00D41E84"/>
    <w:rsid w:val="00D428A0"/>
    <w:rsid w:val="00D50BB0"/>
    <w:rsid w:val="00D6599F"/>
    <w:rsid w:val="00D65E28"/>
    <w:rsid w:val="00D72120"/>
    <w:rsid w:val="00D7436C"/>
    <w:rsid w:val="00D83A10"/>
    <w:rsid w:val="00D868EB"/>
    <w:rsid w:val="00DA05A7"/>
    <w:rsid w:val="00DA612B"/>
    <w:rsid w:val="00DA6311"/>
    <w:rsid w:val="00DB080F"/>
    <w:rsid w:val="00DB2CE6"/>
    <w:rsid w:val="00DB5E5E"/>
    <w:rsid w:val="00DD48C1"/>
    <w:rsid w:val="00DD7979"/>
    <w:rsid w:val="00DE324E"/>
    <w:rsid w:val="00DE6A0A"/>
    <w:rsid w:val="00E0379B"/>
    <w:rsid w:val="00E079CE"/>
    <w:rsid w:val="00E126C4"/>
    <w:rsid w:val="00E20683"/>
    <w:rsid w:val="00E20BCC"/>
    <w:rsid w:val="00E27FA5"/>
    <w:rsid w:val="00E334D6"/>
    <w:rsid w:val="00E3677E"/>
    <w:rsid w:val="00E55583"/>
    <w:rsid w:val="00E60073"/>
    <w:rsid w:val="00E61141"/>
    <w:rsid w:val="00E75B55"/>
    <w:rsid w:val="00E77331"/>
    <w:rsid w:val="00E808E0"/>
    <w:rsid w:val="00E86A8F"/>
    <w:rsid w:val="00E8758E"/>
    <w:rsid w:val="00E87692"/>
    <w:rsid w:val="00E96EF6"/>
    <w:rsid w:val="00EA0EF1"/>
    <w:rsid w:val="00EA29E9"/>
    <w:rsid w:val="00EA5F98"/>
    <w:rsid w:val="00EB46E4"/>
    <w:rsid w:val="00EB4988"/>
    <w:rsid w:val="00EB5D49"/>
    <w:rsid w:val="00EB6BE9"/>
    <w:rsid w:val="00EC0D47"/>
    <w:rsid w:val="00EC218A"/>
    <w:rsid w:val="00EC2F6C"/>
    <w:rsid w:val="00EC502E"/>
    <w:rsid w:val="00EC5B08"/>
    <w:rsid w:val="00ED1079"/>
    <w:rsid w:val="00ED1ACE"/>
    <w:rsid w:val="00ED2F39"/>
    <w:rsid w:val="00ED3031"/>
    <w:rsid w:val="00EE6F58"/>
    <w:rsid w:val="00EF5D2B"/>
    <w:rsid w:val="00F016AE"/>
    <w:rsid w:val="00F01BC6"/>
    <w:rsid w:val="00F0206F"/>
    <w:rsid w:val="00F14013"/>
    <w:rsid w:val="00F21C2D"/>
    <w:rsid w:val="00F230BC"/>
    <w:rsid w:val="00F24B54"/>
    <w:rsid w:val="00F24E53"/>
    <w:rsid w:val="00F27A49"/>
    <w:rsid w:val="00F45CE0"/>
    <w:rsid w:val="00F52B7B"/>
    <w:rsid w:val="00F5601F"/>
    <w:rsid w:val="00F602B1"/>
    <w:rsid w:val="00F65F55"/>
    <w:rsid w:val="00F66F5A"/>
    <w:rsid w:val="00F73C09"/>
    <w:rsid w:val="00F77992"/>
    <w:rsid w:val="00F836DD"/>
    <w:rsid w:val="00F94FFF"/>
    <w:rsid w:val="00F96280"/>
    <w:rsid w:val="00FA2C71"/>
    <w:rsid w:val="00FA533E"/>
    <w:rsid w:val="00FA6AD2"/>
    <w:rsid w:val="00FB1944"/>
    <w:rsid w:val="00FB41B5"/>
    <w:rsid w:val="00FC3833"/>
    <w:rsid w:val="00FC7419"/>
    <w:rsid w:val="00FD4AC1"/>
    <w:rsid w:val="00FD53B0"/>
    <w:rsid w:val="00FD688B"/>
    <w:rsid w:val="00FE1828"/>
    <w:rsid w:val="00FE58C4"/>
    <w:rsid w:val="00FF179E"/>
    <w:rsid w:val="00FF2335"/>
    <w:rsid w:val="00FF5152"/>
    <w:rsid w:val="00FF7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659BAF-CC75-4558-A8D2-116D48EC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9EC"/>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4013"/>
    <w:pPr>
      <w:tabs>
        <w:tab w:val="center" w:pos="4252"/>
        <w:tab w:val="right" w:pos="8504"/>
      </w:tabs>
      <w:snapToGrid w:val="0"/>
    </w:pPr>
  </w:style>
  <w:style w:type="character" w:customStyle="1" w:styleId="a4">
    <w:name w:val="ヘッダー (文字)"/>
    <w:basedOn w:val="a0"/>
    <w:link w:val="a3"/>
    <w:rsid w:val="00F14013"/>
    <w:rPr>
      <w:sz w:val="21"/>
      <w:szCs w:val="24"/>
    </w:rPr>
  </w:style>
  <w:style w:type="paragraph" w:styleId="a5">
    <w:name w:val="footer"/>
    <w:basedOn w:val="a"/>
    <w:link w:val="a6"/>
    <w:rsid w:val="00F14013"/>
    <w:pPr>
      <w:tabs>
        <w:tab w:val="center" w:pos="4252"/>
        <w:tab w:val="right" w:pos="8504"/>
      </w:tabs>
      <w:snapToGrid w:val="0"/>
    </w:pPr>
  </w:style>
  <w:style w:type="character" w:customStyle="1" w:styleId="a6">
    <w:name w:val="フッター (文字)"/>
    <w:basedOn w:val="a0"/>
    <w:link w:val="a5"/>
    <w:rsid w:val="00F14013"/>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418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別記様式第３６号（第８条関係）</vt:lpstr>
      <vt:lpstr>別記様式第３６号（第８条関係）</vt:lpstr>
    </vt:vector>
  </TitlesOfParts>
  <Company>新潟市</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別記様式第３６号（第８条関係）</dc:title>
  <dc:creator>情報政策課</dc:creator>
  <cp:lastModifiedBy>古山　翔</cp:lastModifiedBy>
  <cp:revision>6</cp:revision>
  <dcterms:created xsi:type="dcterms:W3CDTF">2015-09-11T05:27:00Z</dcterms:created>
  <dcterms:modified xsi:type="dcterms:W3CDTF">2021-03-28T23:24:00Z</dcterms:modified>
</cp:coreProperties>
</file>