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C3F32">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DC3F32">
        <w:rPr>
          <w:rFonts w:hint="eastAsia"/>
        </w:rPr>
        <w:t>新潟市新規採用活動支援事業補助金交付要綱</w:t>
      </w:r>
      <w:r w:rsidR="00437046">
        <w:rPr>
          <w:rFonts w:hint="eastAsia"/>
        </w:rPr>
        <w:t>の規定に基づく</w:t>
      </w:r>
      <w:r w:rsidR="00DC3F32">
        <w:rPr>
          <w:rFonts w:hint="eastAsia"/>
        </w:rPr>
        <w:t>交付</w:t>
      </w:r>
      <w:bookmarkStart w:id="0" w:name="_GoBack"/>
      <w:bookmarkEnd w:id="0"/>
      <w:r w:rsidR="00437046">
        <w:rPr>
          <w:rFonts w:hint="eastAsia"/>
        </w:rPr>
        <w:t>申請を行うに当たり，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3F32"/>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18D61415"/>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5554-DA6D-4BF0-9DF9-3F9CD0C5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飯田　美央</cp:lastModifiedBy>
  <cp:revision>20</cp:revision>
  <cp:lastPrinted>2012-10-19T04:31:00Z</cp:lastPrinted>
  <dcterms:created xsi:type="dcterms:W3CDTF">2012-12-28T04:30:00Z</dcterms:created>
  <dcterms:modified xsi:type="dcterms:W3CDTF">2021-04-08T08:48:00Z</dcterms:modified>
</cp:coreProperties>
</file>